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b87a6378a44fd" w:history="1">
              <w:r>
                <w:rPr>
                  <w:rStyle w:val="Hyperlink"/>
                </w:rPr>
                <w:t>中国鼠标市场研究与前景趋势报告（2023-2029年）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b87a6378a44fd" w:history="1">
              <w:r>
                <w:rPr>
                  <w:rStyle w:val="Hyperlink"/>
                </w:rPr>
                <w:t>中国鼠标市场研究与前景趋势报告（2023-2029年）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4b87a6378a44fd" w:history="1">
                <w:r>
                  <w:rPr>
                    <w:rStyle w:val="Hyperlink"/>
                  </w:rPr>
                  <w:t>https://www.20087.com/9/87/ShuBiaoFaZhanQianJing.html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标是个人电脑的重要外设，其设计和功能在过去几十年里经历了显著的演变。现代鼠标不仅在外观上更加时尚，人体工学设计也大大提升了使用舒适度。同时，无线技术和光学传感器的普及，使鼠标摆脱了线缆束缚，实现了更高的定位精度和响应速度。此外，个性化定制和智能功能的加入，如可编程按键和RGB灯光，满足了游戏玩家和专业人士的特定需求。</w:t>
      </w:r>
      <w:r>
        <w:rPr>
          <w:rFonts w:hint="eastAsia"/>
        </w:rPr>
        <w:br/>
      </w:r>
      <w:r>
        <w:rPr>
          <w:rFonts w:hint="eastAsia"/>
        </w:rPr>
        <w:t>　　未来，鼠标将更加注重健康和智能化。一方面，通过集成健康监测传感器，如心率和压力感应，鼠标可以提醒用户注意休息，预防重复性劳损。另一方面，随着人工智能的发展，智能鼠标将能够学习用户习惯，提供更个性化的操作体验，如手势识别和语音控制，进一步提升人机交互的自然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b87a6378a44fd" w:history="1">
        <w:r>
          <w:rPr>
            <w:rStyle w:val="Hyperlink"/>
          </w:rPr>
          <w:t>中国鼠标市场研究与前景趋势报告（2023-2029年）</w:t>
        </w:r>
      </w:hyperlink>
      <w:r>
        <w:rPr>
          <w:rFonts w:hint="eastAsia"/>
        </w:rPr>
        <w:t>》通过严谨的内容、翔实的分析、权威的数据和直观的图表，全面解析了鼠标行业的市场规模、需求变化、价格波动以及产业链构成。鼠标报告深入剖析了当前市场现状，科学预测了未来鼠标市场前景与发展趋势，特别关注了鼠标细分市场的机会与挑战。同时，对鼠标重点企业的竞争地位、品牌影响力和市场集中度进行了全面评估。鼠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鼠标市场特征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二、鼠标行业相关政策分析</w:t>
      </w:r>
      <w:r>
        <w:rPr>
          <w:rFonts w:hint="eastAsia"/>
        </w:rPr>
        <w:br/>
      </w:r>
      <w:r>
        <w:rPr>
          <w:rFonts w:hint="eastAsia"/>
        </w:rPr>
        <w:t>　　第四节 鼠标行业发展的"波特五力模型"分析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中国鼠标行业产业链（上、下游及关联产业）状况分析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中国鼠标市场规模分析</w:t>
      </w:r>
      <w:r>
        <w:rPr>
          <w:rFonts w:hint="eastAsia"/>
        </w:rPr>
        <w:br/>
      </w:r>
      <w:r>
        <w:rPr>
          <w:rFonts w:hint="eastAsia"/>
        </w:rPr>
        <w:t>　　第一节 2023年中国鼠标市场规模分析</w:t>
      </w:r>
      <w:r>
        <w:rPr>
          <w:rFonts w:hint="eastAsia"/>
        </w:rPr>
        <w:br/>
      </w:r>
      <w:r>
        <w:rPr>
          <w:rFonts w:hint="eastAsia"/>
        </w:rPr>
        <w:t>　　第二节 2023年中国鼠标区域结构分析</w:t>
      </w:r>
      <w:r>
        <w:rPr>
          <w:rFonts w:hint="eastAsia"/>
        </w:rPr>
        <w:br/>
      </w:r>
      <w:r>
        <w:rPr>
          <w:rFonts w:hint="eastAsia"/>
        </w:rPr>
        <w:t>　　第三节 2023年中国鼠标区域市场规模分析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中国鼠标国内市场综述</w:t>
      </w:r>
      <w:r>
        <w:rPr>
          <w:rFonts w:hint="eastAsia"/>
        </w:rPr>
        <w:br/>
      </w:r>
      <w:r>
        <w:rPr>
          <w:rFonts w:hint="eastAsia"/>
        </w:rPr>
        <w:t>　　第一节 中国鼠标产业产量分析及预测</w:t>
      </w:r>
      <w:r>
        <w:rPr>
          <w:rFonts w:hint="eastAsia"/>
        </w:rPr>
        <w:br/>
      </w:r>
      <w:r>
        <w:rPr>
          <w:rFonts w:hint="eastAsia"/>
        </w:rPr>
        <w:t>　　　　一、鼠标产业总体产能规模</w:t>
      </w:r>
      <w:r>
        <w:rPr>
          <w:rFonts w:hint="eastAsia"/>
        </w:rPr>
        <w:br/>
      </w:r>
      <w:r>
        <w:rPr>
          <w:rFonts w:hint="eastAsia"/>
        </w:rPr>
        <w:t>　　　　二、鼠标生产区域分布</w:t>
      </w:r>
      <w:r>
        <w:rPr>
          <w:rFonts w:hint="eastAsia"/>
        </w:rPr>
        <w:br/>
      </w:r>
      <w:r>
        <w:rPr>
          <w:rFonts w:hint="eastAsia"/>
        </w:rPr>
        <w:t>　　　　三、2023年总产量</w:t>
      </w:r>
      <w:r>
        <w:rPr>
          <w:rFonts w:hint="eastAsia"/>
        </w:rPr>
        <w:br/>
      </w:r>
      <w:r>
        <w:rPr>
          <w:rFonts w:hint="eastAsia"/>
        </w:rPr>
        <w:t>　　　　四、2023年消费情况</w:t>
      </w:r>
      <w:r>
        <w:rPr>
          <w:rFonts w:hint="eastAsia"/>
        </w:rPr>
        <w:br/>
      </w:r>
      <w:r>
        <w:rPr>
          <w:rFonts w:hint="eastAsia"/>
        </w:rPr>
        <w:t>　　第二节 中国鼠标价格趋势分析</w:t>
      </w:r>
      <w:r>
        <w:rPr>
          <w:rFonts w:hint="eastAsia"/>
        </w:rPr>
        <w:br/>
      </w:r>
      <w:r>
        <w:rPr>
          <w:rFonts w:hint="eastAsia"/>
        </w:rPr>
        <w:t>　　　　一、中国鼠标2023年价格趋势</w:t>
      </w:r>
      <w:r>
        <w:rPr>
          <w:rFonts w:hint="eastAsia"/>
        </w:rPr>
        <w:br/>
      </w:r>
      <w:r>
        <w:rPr>
          <w:rFonts w:hint="eastAsia"/>
        </w:rPr>
        <w:t>　　　　二、中国鼠标当前市场价格及分析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三、影响鼠标价格因素分析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四、2023-2029年中国鼠标价格走势预测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中国鼠标行业进出口市场情况分析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2023年中国鼠标行业进出口量分析</w:t>
      </w:r>
      <w:r>
        <w:rPr>
          <w:rFonts w:hint="eastAsia"/>
        </w:rPr>
        <w:br/>
      </w:r>
      <w:r>
        <w:rPr>
          <w:rFonts w:hint="eastAsia"/>
        </w:rPr>
        <w:t>　　　　一、2023年中国鼠标行业进口分析</w:t>
      </w:r>
      <w:r>
        <w:rPr>
          <w:rFonts w:hint="eastAsia"/>
        </w:rPr>
        <w:br/>
      </w:r>
      <w:r>
        <w:rPr>
          <w:rFonts w:hint="eastAsia"/>
        </w:rPr>
        <w:t>　　　　二、2023年中国鼠标行业出口分析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2023-2029年中国鼠标行业进出口市场预测分析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一、2023-2029年中国鼠标行业进口预测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二、2023-2029年中国鼠标行业出口预测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中国鼠标行业市场供需状况分析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2018-2023年中国鼠标行业市场状况分析</w:t>
      </w:r>
      <w:r>
        <w:rPr>
          <w:rFonts w:hint="eastAsia"/>
        </w:rPr>
        <w:br/>
      </w:r>
      <w:r>
        <w:rPr>
          <w:rFonts w:hint="eastAsia"/>
        </w:rPr>
        <w:t>　　第二节 中国鼠标行业市场需求分析及预测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一、2018-2023年鼠标行业市场需求状况分析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二、2023-2029年鼠标行业现状分析</w:t>
      </w:r>
      <w:r>
        <w:rPr>
          <w:rFonts w:hint="eastAsia"/>
        </w:rPr>
        <w:br/>
      </w:r>
      <w:r>
        <w:rPr>
          <w:rFonts w:hint="eastAsia"/>
        </w:rPr>
        <w:t>　　第三节 中国鼠标行业市场供给情况分析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一、2018-2023年鼠标行业市场供给状况分析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二、2023-2029年鼠标行业市场供给预测分析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2023-2029年中国鼠标供需平衡预测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全国鼠标行业财务状况分析</w:t>
      </w:r>
      <w:r>
        <w:rPr>
          <w:rFonts w:hint="eastAsia"/>
        </w:rPr>
        <w:br/>
      </w:r>
      <w:r>
        <w:rPr>
          <w:rFonts w:hint="eastAsia"/>
        </w:rPr>
        <w:t>　　第一节 2018-2023年鼠标行业规模分析</w:t>
      </w:r>
      <w:r>
        <w:rPr>
          <w:rFonts w:hint="eastAsia"/>
        </w:rPr>
        <w:br/>
      </w:r>
      <w:r>
        <w:rPr>
          <w:rFonts w:hint="eastAsia"/>
        </w:rPr>
        <w:t>　　　　一、2018-2023年鼠标行业总资产对比分析</w:t>
      </w:r>
      <w:r>
        <w:rPr>
          <w:rFonts w:hint="eastAsia"/>
        </w:rPr>
        <w:br/>
      </w:r>
      <w:r>
        <w:rPr>
          <w:rFonts w:hint="eastAsia"/>
        </w:rPr>
        <w:t>　　　　二、2018-2023年鼠标行业企业单位数对比分析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三、2018-2023年鼠标行业从业人员平均人数对比分析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2018-2023年鼠标行业经济效益分析</w:t>
      </w:r>
      <w:r>
        <w:rPr>
          <w:rFonts w:hint="eastAsia"/>
        </w:rPr>
        <w:br/>
      </w:r>
      <w:r>
        <w:rPr>
          <w:rFonts w:hint="eastAsia"/>
        </w:rPr>
        <w:t>　　　　一、2018-2023年鼠标行业资金利润率对比分析</w:t>
      </w:r>
      <w:r>
        <w:rPr>
          <w:rFonts w:hint="eastAsia"/>
        </w:rPr>
        <w:br/>
      </w:r>
      <w:r>
        <w:rPr>
          <w:rFonts w:hint="eastAsia"/>
        </w:rPr>
        <w:t>　　　　二、2018-2023年鼠标行业成本费用利润率对比分析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2018-2023年鼠标行业效率分析</w:t>
      </w:r>
      <w:r>
        <w:rPr>
          <w:rFonts w:hint="eastAsia"/>
        </w:rPr>
        <w:br/>
      </w:r>
      <w:r>
        <w:rPr>
          <w:rFonts w:hint="eastAsia"/>
        </w:rPr>
        <w:t>　　　　一、2018-2023年鼠标行业资产负债率对比分析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二、2018-2023年鼠标行业流动资产周转次数对比分析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2018-2023年鼠标行业结构分析</w:t>
      </w:r>
      <w:r>
        <w:rPr>
          <w:rFonts w:hint="eastAsia"/>
        </w:rPr>
        <w:br/>
      </w:r>
      <w:r>
        <w:rPr>
          <w:rFonts w:hint="eastAsia"/>
        </w:rPr>
        <w:t>　　　　一、2018-2023年鼠标行业地区结构分析</w:t>
      </w:r>
      <w:r>
        <w:rPr>
          <w:rFonts w:hint="eastAsia"/>
        </w:rPr>
        <w:br/>
      </w:r>
      <w:r>
        <w:rPr>
          <w:rFonts w:hint="eastAsia"/>
        </w:rPr>
        <w:t>　　　　二、2018-2023年鼠标行业所有制结构分析</w:t>
      </w:r>
      <w:r>
        <w:rPr>
          <w:rFonts w:hint="eastAsia"/>
        </w:rPr>
        <w:br/>
      </w:r>
      <w:r>
        <w:rPr>
          <w:rFonts w:hint="eastAsia"/>
        </w:rPr>
        <w:t>　　　　三、2018-2023年鼠标行业不同规模企业结构分析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2018-2023年鼠标行业不同规模企业财务状况分析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一、2018-2023年鼠标行业不同规模企业盈利能力分析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二、2018-2023年鼠标行业不同规模企业营运能力分析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三、2018-2023年鼠标行业不同规模企业偿债能力分析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国内外鼠标重点企业分析</w:t>
      </w:r>
      <w:r>
        <w:rPr>
          <w:rFonts w:hint="eastAsia"/>
        </w:rPr>
        <w:br/>
      </w:r>
      <w:r>
        <w:rPr>
          <w:rFonts w:hint="eastAsia"/>
        </w:rPr>
        <w:t>　　第一节 罗技科技（苏州）有限公司</w:t>
      </w:r>
      <w:r>
        <w:rPr>
          <w:rFonts w:hint="eastAsia"/>
        </w:rPr>
        <w:br/>
      </w:r>
      <w:r>
        <w:rPr>
          <w:rFonts w:hint="eastAsia"/>
        </w:rPr>
        <w:t>　　第二节 肇庆市万亚电子科技有限公司</w:t>
      </w:r>
      <w:r>
        <w:rPr>
          <w:rFonts w:hint="eastAsia"/>
        </w:rPr>
        <w:br/>
      </w:r>
      <w:r>
        <w:rPr>
          <w:rFonts w:hint="eastAsia"/>
        </w:rPr>
        <w:t>　　第三节 苏州达方电子有限公司</w:t>
      </w:r>
      <w:r>
        <w:rPr>
          <w:rFonts w:hint="eastAsia"/>
        </w:rPr>
        <w:br/>
      </w:r>
      <w:r>
        <w:rPr>
          <w:rFonts w:hint="eastAsia"/>
        </w:rPr>
        <w:t>　　第四节 东莞致伸资讯电子有限公司</w:t>
      </w:r>
      <w:r>
        <w:rPr>
          <w:rFonts w:hint="eastAsia"/>
        </w:rPr>
        <w:br/>
      </w:r>
      <w:r>
        <w:rPr>
          <w:rFonts w:hint="eastAsia"/>
        </w:rPr>
        <w:t>　　第五节 上海亨井联接件有限公司</w:t>
      </w:r>
      <w:r>
        <w:rPr>
          <w:rFonts w:hint="eastAsia"/>
        </w:rPr>
        <w:br/>
      </w:r>
      <w:r>
        <w:rPr>
          <w:rFonts w:hint="eastAsia"/>
        </w:rPr>
        <w:t>　　第六节 晔盛电子（东莞）有限公司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鼠标行业发展趋势与投资建议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鼠标市场发展潜力分析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鼠标行业发展趋势分析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鼠标行业投资前景研究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对我国鼠标品牌的战略思考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二、鼠标实施品牌战略的意义</w:t>
      </w:r>
      <w:r>
        <w:rPr>
          <w:rFonts w:hint="eastAsia"/>
        </w:rPr>
        <w:br/>
      </w:r>
      <w:r>
        <w:rPr>
          <w:rFonts w:hint="eastAsia"/>
        </w:rPr>
        <w:t>　　　　三、鼠标企业品牌的现状分析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四、我国鼠标企业的品牌战略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中国鼠标行业发展预测</w:t>
      </w:r>
      <w:r>
        <w:rPr>
          <w:rFonts w:hint="eastAsia"/>
        </w:rPr>
        <w:br/>
      </w:r>
      <w:r>
        <w:rPr>
          <w:rFonts w:hint="eastAsia"/>
        </w:rPr>
        <w:t>　　第一节 2023-2029年中国鼠标行业产量预测</w:t>
      </w:r>
      <w:r>
        <w:rPr>
          <w:rFonts w:hint="eastAsia"/>
        </w:rPr>
        <w:br/>
      </w:r>
      <w:r>
        <w:rPr>
          <w:rFonts w:hint="eastAsia"/>
        </w:rPr>
        <w:t>　　第二节 2023-2029年中国鼠标行业消费量预测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2023-2029年中国鼠标行业产值预测</w:t>
      </w:r>
      <w:r>
        <w:rPr>
          <w:rFonts w:hint="eastAsia"/>
        </w:rPr>
        <w:br/>
      </w:r>
      <w:r>
        <w:rPr>
          <w:rFonts w:hint="eastAsia"/>
        </w:rPr>
        <w:t>　　第四节 2023-2029年中国鼠标行业销售收入预测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鼠标行业前景调研与投资前景研究分析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鼠标行业投资价值分析</w:t>
      </w:r>
      <w:r>
        <w:rPr>
          <w:rFonts w:hint="eastAsia"/>
        </w:rPr>
        <w:br/>
      </w:r>
      <w:r>
        <w:rPr>
          <w:rFonts w:hint="eastAsia"/>
        </w:rPr>
        <w:t>　　　　一、鼠标行业趋势预测分析</w:t>
      </w:r>
      <w:r>
        <w:rPr>
          <w:rFonts w:hint="eastAsia"/>
        </w:rPr>
        <w:br/>
      </w:r>
      <w:r>
        <w:rPr>
          <w:rFonts w:hint="eastAsia"/>
        </w:rPr>
        <w:t>　　　　二、鼠标行业盈利能力预测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鼠标行业投资前景分析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鼠标行业投资前景研究分析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业内专家对中国鼠标行业总结及企业重点客户管理建议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鼠标行业企业问题总结</w:t>
      </w:r>
      <w:r>
        <w:rPr>
          <w:rFonts w:hint="eastAsia"/>
        </w:rPr>
        <w:br/>
      </w:r>
      <w:r>
        <w:rPr>
          <w:rFonts w:hint="eastAsia"/>
        </w:rPr>
        <w:t>　　第二节 鼠标企业应对策略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鼠标市场的重点客户战略实施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[.中.智林.]鼠标项目投资建议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鼠标行业历程</w:t>
      </w:r>
      <w:r>
        <w:rPr>
          <w:rFonts w:hint="eastAsia"/>
        </w:rPr>
        <w:br/>
      </w:r>
      <w:r>
        <w:rPr>
          <w:rFonts w:hint="eastAsia"/>
        </w:rPr>
        <w:t>　　图表 鼠标行业生命周期</w:t>
      </w:r>
      <w:r>
        <w:rPr>
          <w:rFonts w:hint="eastAsia"/>
        </w:rPr>
        <w:br/>
      </w:r>
      <w:r>
        <w:rPr>
          <w:rFonts w:hint="eastAsia"/>
        </w:rPr>
        <w:t>　　图表 鼠标行业产业链分析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2018-2023年中国鼠标行业市场规模及增长情况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2018-2023年鼠标行业市场容量分析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2018-2023年中国鼠标行业产能统计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2018-2023年中国鼠标行业产量及增长趋势</w:t>
      </w:r>
      <w:r>
        <w:rPr>
          <w:rFonts w:hint="eastAsia"/>
        </w:rPr>
        <w:br/>
      </w:r>
      <w:r>
        <w:rPr>
          <w:rFonts w:hint="eastAsia"/>
        </w:rPr>
        <w:t>　　图表 鼠标行业动态</w:t>
      </w:r>
      <w:r>
        <w:rPr>
          <w:rFonts w:hint="eastAsia"/>
        </w:rPr>
        <w:br/>
      </w:r>
      <w:r>
        <w:rPr>
          <w:rFonts w:hint="eastAsia"/>
        </w:rPr>
        <w:t>　　图表 2018-2023年中国鼠标市场需求量及增速统计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2023年中国鼠标行业需求领域分布格局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2018-2023年中国鼠标行业销售收入分析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2018-2023年中国鼠标行业盈利情况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2018-2023年中国鼠标行业利润总额统计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2018-2023年中国鼠标进口数量分析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2018-2023年中国鼠标进口金额分析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2018-2023年中国鼠标出口数量分析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2018-2023年中国鼠标出口金额分析</w:t>
      </w:r>
      <w:r>
        <w:rPr>
          <w:rFonts w:hint="eastAsia"/>
        </w:rPr>
        <w:br/>
      </w:r>
      <w:r>
        <w:rPr>
          <w:rFonts w:hint="eastAsia"/>
        </w:rPr>
        <w:t>　　图表 2023年中国鼠标进口国家及地区分析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2023年中国鼠标出口国家及地区分析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2018-2023年中国鼠标行业企业数量情况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2018-2023年中国鼠标行业企业平均规模情况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鼠标重点企业（一）基本信息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鼠标重点企业（一）经营情况分析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鼠标重点企业（一）主要经济指标情况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鼠标重点企业（一）盈利能力情况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鼠标重点企业（一）偿债能力情况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鼠标重点企业（一）运营能力情况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鼠标重点企业（一）成长能力情况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鼠标重点企业（二）基本信息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鼠标重点企业（二）经营情况分析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鼠标重点企业（二）主要经济指标情况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鼠标重点企业（二）盈利能力情况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鼠标重点企业（二）偿债能力情况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鼠标重点企业（二）运营能力情况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鼠标重点企业（二）成长能力情况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鼠标重点企业（三）基本信息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鼠标重点企业（三）经营情况分析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鼠标重点企业（三）主要经济指标情况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鼠标重点企业（三）盈利能力情况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鼠标重点企业（三）偿债能力情况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鼠标重点企业（三）运营能力情况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鼠标重点企业（三）成长能力情况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2023-2029年中国鼠标行业产能预测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2023-2029年中国鼠标行业产量预测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2023-2029年中国鼠标市场需求量预测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2023-2029年中国鼠标行业供需平衡预测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2023-2029年中国鼠标行业风险分析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2023-2029年中国鼠标行业市场容量预测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2023-2029年中国鼠标行业市场规模预测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2023-2029年中国鼠标市场前景分析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2023-2029年中国鼠标行业发展趋势预测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b87a6378a44fd" w:history="1">
        <w:r>
          <w:rPr>
            <w:rStyle w:val="Hyperlink"/>
          </w:rPr>
          <w:t>中国鼠标市场研究与前景趋势报告（2023-2029年）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4b87a6378a44fd" w:history="1">
        <w:r>
          <w:rPr>
            <w:rStyle w:val="Hyperlink"/>
          </w:rPr>
          <w:t>https://www.20087.com/9/87/ShuBiaoFaZhanQianJing.html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ff525375e4aa1" w:history="1">
      <w:r>
        <w:rPr>
          <w:rStyle w:val="Hyperlink"/>
        </w:rPr>
        <w:t>中国鼠标市场研究与前景趋势报告（2023-2029年）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ShuBiaoFaZhanQianJing.html" TargetMode="External" Id="Rf24b87a6378a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ShuBiaoFaZhanQianJing.html" TargetMode="External" Id="R237ff525375e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2023-08-24T01:24:33Z</dcterms:created>
  <dcterms:modified xsi:type="dcterms:W3CDTF">2023-08-24T02:24:33Z</dcterms:modified>
  <dc:subject>中国鼠标市场研究与前景趋势报告（2023-2029年）</dc:subject>
  <dc:title>中国鼠标市场研究与前景趋势报告（2023-2029年）</dc:title>
  <cp:keywords>中国鼠标市场研究与前景趋势报告（2023-2029年）</cp:keywords>
  <dc:description>中国鼠标市场研究与前景趋势报告（2023-2029年）</dc:description>
</cp:coreProperties>
</file>