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bacbf1e9a42a8" w:history="1">
              <w:r>
                <w:rPr>
                  <w:rStyle w:val="Hyperlink"/>
                </w:rPr>
                <w:t>中国灭火器产业规划研究分析报告（2023年版）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bacbf1e9a42a8" w:history="1">
              <w:r>
                <w:rPr>
                  <w:rStyle w:val="Hyperlink"/>
                </w:rPr>
                <w:t>中国灭火器产业规划研究分析报告（2023年版）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bacbf1e9a42a8" w:history="1">
                <w:r>
                  <w:rPr>
                    <w:rStyle w:val="Hyperlink"/>
                  </w:rPr>
                  <w:t>https://www.20087.com/0/08/MieHuoQiFaZhanQuShi.html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器行业近年来受益于不断增长的火灾风险意识和安全法规的推动，市场需求持续上升。随着建筑业和工业领域的快速发展，对灭火设备的需求也随之增加。政府和相关机构对火灾防控的重视，以及公共场所和住宅区安装灭火器的规定，都进一步推动了灭火器市场的增长。此外，技术的进步也使得灭火器更加高效、环保且易于使用。</w:t>
      </w:r>
      <w:r>
        <w:rPr>
          <w:rFonts w:hint="eastAsia"/>
        </w:rPr>
        <w:br/>
      </w:r>
      <w:r>
        <w:rPr>
          <w:rFonts w:hint="eastAsia"/>
        </w:rPr>
        <w:t>　　未来，灭火器行业预计将保持稳定增长。随着技术的不断进步，新型灭火剂的研发和使用将成为行业发展的重点。例如，环保型灭火器和智能灭火器将更受市场欢迎。此外，随着社会对安全的重视程度不断提高，以及消防法规的进一步完善，灭火器的应用范围将更加广泛，包括家庭、商业和工业场所等。同时，对现有灭火器的定期维护和更新也将成为一个重要的市场驱动力。</w:t>
      </w:r>
      <w:r>
        <w:rPr>
          <w:rFonts w:hint="eastAsia"/>
        </w:rPr>
        <w:br/>
      </w:r>
      <w:r>
        <w:rPr>
          <w:rFonts w:hint="eastAsia"/>
        </w:rPr>
        <w:t>　　</w:t>
      </w:r>
      <w:hyperlink r:id="R489bacbf1e9a42a8" w:history="1">
        <w:r>
          <w:rPr>
            <w:rStyle w:val="Hyperlink"/>
          </w:rPr>
          <w:t>中国灭火器产业规划研究分析报告（2023年版）</w:t>
        </w:r>
      </w:hyperlink>
      <w:r>
        <w:rPr>
          <w:rFonts w:hint="eastAsia"/>
        </w:rPr>
        <w:t>基于科学的市场调研和数据分析，全面剖析了灭火器行业现状、市场需求及市场规模。灭火器报告探讨了灭火器产业链结构，细分市场的特点，并分析了灭火器市场前景及发展趋势。通过科学预测，揭示了灭火器行业未来的增长潜力。同时，灭火器报告还对重点企业进行了研究，评估了各大品牌在市场竞争中的地位，以及行业集中度的变化。灭火器报告以专业、科学、规范的研究方法，为投资者、企业决策者及银行信贷部门提供了权威的市场情报和决策参考。</w:t>
      </w:r>
      <w:r>
        <w:rPr>
          <w:rFonts w:hint="eastAsia"/>
        </w:rPr>
        <w:br/>
      </w:r>
      <w:r>
        <w:rPr>
          <w:rFonts w:hint="eastAsia"/>
        </w:rPr>
        <w:br/>
      </w:r>
      <w:r>
        <w:rPr>
          <w:rFonts w:hint="eastAsia"/>
        </w:rPr>
        <w:t>第一章 灭火器产业概述</w:t>
      </w:r>
      <w:r>
        <w:rPr>
          <w:rFonts w:hint="eastAsia"/>
        </w:rPr>
        <w:br/>
      </w:r>
      <w:r>
        <w:rPr>
          <w:rFonts w:hint="eastAsia"/>
        </w:rPr>
        <w:t>　　第一节 灭火器产业定义</w:t>
      </w:r>
      <w:r>
        <w:rPr>
          <w:rFonts w:hint="eastAsia"/>
        </w:rPr>
        <w:br/>
      </w:r>
      <w:r>
        <w:rPr>
          <w:rFonts w:hint="eastAsia"/>
        </w:rPr>
        <w:t>　　第二节 灭火器产业发展历程</w:t>
      </w:r>
      <w:r>
        <w:rPr>
          <w:rFonts w:hint="eastAsia"/>
        </w:rPr>
        <w:br/>
      </w:r>
      <w:r>
        <w:rPr>
          <w:rFonts w:hint="eastAsia"/>
        </w:rPr>
        <w:t>　　第三节 灭火器分类情况</w:t>
      </w:r>
      <w:r>
        <w:rPr>
          <w:rFonts w:hint="eastAsia"/>
        </w:rPr>
        <w:br/>
      </w:r>
      <w:r>
        <w:rPr>
          <w:rFonts w:hint="eastAsia"/>
        </w:rPr>
        <w:t>　　第四节 灭火器产业链分析</w:t>
      </w:r>
      <w:r>
        <w:rPr>
          <w:rFonts w:hint="eastAsia"/>
        </w:rPr>
        <w:br/>
      </w:r>
      <w:r>
        <w:rPr>
          <w:rFonts w:hint="eastAsia"/>
        </w:rPr>
        <w:t>　　　　一、产业链模型介绍</w:t>
      </w:r>
      <w:r>
        <w:rPr>
          <w:rFonts w:hint="eastAsia"/>
        </w:rPr>
        <w:br/>
      </w:r>
      <w:r>
        <w:rPr>
          <w:rFonts w:hint="eastAsia"/>
        </w:rPr>
        <w:t>　　　　二、灭火器产业链模型分析</w:t>
      </w:r>
      <w:r>
        <w:rPr>
          <w:rFonts w:hint="eastAsia"/>
        </w:rPr>
        <w:br/>
      </w:r>
      <w:r>
        <w:rPr>
          <w:rFonts w:hint="eastAsia"/>
        </w:rPr>
        <w:br/>
      </w:r>
      <w:r>
        <w:rPr>
          <w:rFonts w:hint="eastAsia"/>
        </w:rPr>
        <w:t>第二章 2022-2023年中国灭火器产业发展环境分析</w:t>
      </w:r>
      <w:r>
        <w:rPr>
          <w:rFonts w:hint="eastAsia"/>
        </w:rPr>
        <w:br/>
      </w:r>
      <w:r>
        <w:rPr>
          <w:rFonts w:hint="eastAsia"/>
        </w:rPr>
        <w:t>　　第一节 中国经济环境分析</w:t>
      </w:r>
      <w:r>
        <w:rPr>
          <w:rFonts w:hint="eastAsia"/>
        </w:rPr>
        <w:br/>
      </w:r>
      <w:r>
        <w:rPr>
          <w:rFonts w:hint="eastAsia"/>
        </w:rPr>
        <w:t>　　第二节 灭火器产业相关政策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中国灭火器产业发展社会环境分析</w:t>
      </w:r>
      <w:r>
        <w:rPr>
          <w:rFonts w:hint="eastAsia"/>
        </w:rPr>
        <w:br/>
      </w:r>
      <w:r>
        <w:rPr>
          <w:rFonts w:hint="eastAsia"/>
        </w:rPr>
        <w:br/>
      </w:r>
      <w:r>
        <w:rPr>
          <w:rFonts w:hint="eastAsia"/>
        </w:rPr>
        <w:t>第三章 中国灭火器产业供需现状分析</w:t>
      </w:r>
      <w:r>
        <w:rPr>
          <w:rFonts w:hint="eastAsia"/>
        </w:rPr>
        <w:br/>
      </w:r>
      <w:r>
        <w:rPr>
          <w:rFonts w:hint="eastAsia"/>
        </w:rPr>
        <w:t>　　第一节 灭火器产业总体规模</w:t>
      </w:r>
      <w:r>
        <w:rPr>
          <w:rFonts w:hint="eastAsia"/>
        </w:rPr>
        <w:br/>
      </w:r>
      <w:r>
        <w:rPr>
          <w:rFonts w:hint="eastAsia"/>
        </w:rPr>
        <w:t>　　第二节 灭火器产能概况</w:t>
      </w:r>
      <w:r>
        <w:rPr>
          <w:rFonts w:hint="eastAsia"/>
        </w:rPr>
        <w:br/>
      </w:r>
      <w:r>
        <w:rPr>
          <w:rFonts w:hint="eastAsia"/>
        </w:rPr>
        <w:t>　　　　一、2018-2023年灭火器产能分析</w:t>
      </w:r>
      <w:r>
        <w:rPr>
          <w:rFonts w:hint="eastAsia"/>
        </w:rPr>
        <w:br/>
      </w:r>
      <w:r>
        <w:rPr>
          <w:rFonts w:hint="eastAsia"/>
        </w:rPr>
        <w:t>　　　　二、2023-2029年灭火器产能预测</w:t>
      </w:r>
      <w:r>
        <w:rPr>
          <w:rFonts w:hint="eastAsia"/>
        </w:rPr>
        <w:br/>
      </w:r>
      <w:r>
        <w:rPr>
          <w:rFonts w:hint="eastAsia"/>
        </w:rPr>
        <w:t>　　第三节 灭火器产量概况</w:t>
      </w:r>
      <w:r>
        <w:rPr>
          <w:rFonts w:hint="eastAsia"/>
        </w:rPr>
        <w:br/>
      </w:r>
      <w:r>
        <w:rPr>
          <w:rFonts w:hint="eastAsia"/>
        </w:rPr>
        <w:t>　　　　一、2018-2023年灭火器产量分析</w:t>
      </w:r>
      <w:r>
        <w:rPr>
          <w:rFonts w:hint="eastAsia"/>
        </w:rPr>
        <w:br/>
      </w:r>
      <w:r>
        <w:rPr>
          <w:rFonts w:hint="eastAsia"/>
        </w:rPr>
        <w:t>　　　　二、2023-2029年灭火器产量预测</w:t>
      </w:r>
      <w:r>
        <w:rPr>
          <w:rFonts w:hint="eastAsia"/>
        </w:rPr>
        <w:br/>
      </w:r>
      <w:r>
        <w:rPr>
          <w:rFonts w:hint="eastAsia"/>
        </w:rPr>
        <w:t>　　第四节 灭火器市场需求概况</w:t>
      </w:r>
      <w:r>
        <w:rPr>
          <w:rFonts w:hint="eastAsia"/>
        </w:rPr>
        <w:br/>
      </w:r>
      <w:r>
        <w:rPr>
          <w:rFonts w:hint="eastAsia"/>
        </w:rPr>
        <w:t>　　　　一、2018-2023年灭火器市场需求量分析</w:t>
      </w:r>
      <w:r>
        <w:rPr>
          <w:rFonts w:hint="eastAsia"/>
        </w:rPr>
        <w:br/>
      </w:r>
      <w:r>
        <w:rPr>
          <w:rFonts w:hint="eastAsia"/>
        </w:rPr>
        <w:t>　　　　二、2023-2029年灭火器市场需求量预测</w:t>
      </w:r>
      <w:r>
        <w:rPr>
          <w:rFonts w:hint="eastAsia"/>
        </w:rPr>
        <w:br/>
      </w:r>
      <w:r>
        <w:rPr>
          <w:rFonts w:hint="eastAsia"/>
        </w:rPr>
        <w:t>　　第五节 灭火器进出口分析</w:t>
      </w:r>
      <w:r>
        <w:rPr>
          <w:rFonts w:hint="eastAsia"/>
        </w:rPr>
        <w:br/>
      </w:r>
      <w:r>
        <w:rPr>
          <w:rFonts w:hint="eastAsia"/>
        </w:rPr>
        <w:br/>
      </w:r>
      <w:r>
        <w:rPr>
          <w:rFonts w:hint="eastAsia"/>
        </w:rPr>
        <w:t>第四章 中国灭火器产业总体发展状况</w:t>
      </w:r>
      <w:r>
        <w:rPr>
          <w:rFonts w:hint="eastAsia"/>
        </w:rPr>
        <w:br/>
      </w:r>
      <w:r>
        <w:rPr>
          <w:rFonts w:hint="eastAsia"/>
        </w:rPr>
        <w:t>　　第一节 中国灭火器产业规模情况分析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中国灭火器产业财务能力分析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2018-2023年我国灭火器产业重点区域分析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灭火器产业市场分析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灭火器技术分析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灭火器产品细分</w:t>
      </w:r>
      <w:r>
        <w:rPr>
          <w:rFonts w:hint="eastAsia"/>
        </w:rPr>
        <w:br/>
      </w:r>
      <w:r>
        <w:rPr>
          <w:rFonts w:hint="eastAsia"/>
        </w:rPr>
        <w:t>　　第四节 灭火器市场价格分析</w:t>
      </w:r>
      <w:r>
        <w:rPr>
          <w:rFonts w:hint="eastAsia"/>
        </w:rPr>
        <w:br/>
      </w:r>
      <w:r>
        <w:rPr>
          <w:rFonts w:hint="eastAsia"/>
        </w:rPr>
        <w:br/>
      </w:r>
      <w:r>
        <w:rPr>
          <w:rFonts w:hint="eastAsia"/>
        </w:rPr>
        <w:t>第七章 灭火器行业重点企业发展调研</w:t>
      </w:r>
      <w:r>
        <w:rPr>
          <w:rFonts w:hint="eastAsia"/>
        </w:rPr>
        <w:br/>
      </w:r>
      <w:r>
        <w:rPr>
          <w:rFonts w:hint="eastAsia"/>
        </w:rPr>
        <w:t>　　第一节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第二节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第三节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第四节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第五节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第六节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第七节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第八节 灭火器重点企业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三、灭火器企业经营情况分析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2023-2029年灭火器产业发展趋势及投资风险分析</w:t>
      </w:r>
      <w:r>
        <w:rPr>
          <w:rFonts w:hint="eastAsia"/>
        </w:rPr>
        <w:br/>
      </w:r>
      <w:r>
        <w:rPr>
          <w:rFonts w:hint="eastAsia"/>
        </w:rPr>
        <w:t>　　第一节 当前灭火器市场存在的问题</w:t>
      </w:r>
      <w:r>
        <w:rPr>
          <w:rFonts w:hint="eastAsia"/>
        </w:rPr>
        <w:br/>
      </w:r>
      <w:r>
        <w:rPr>
          <w:rFonts w:hint="eastAsia"/>
        </w:rPr>
        <w:t>　　第二节 灭火器未来发展预测分析</w:t>
      </w:r>
      <w:r>
        <w:rPr>
          <w:rFonts w:hint="eastAsia"/>
        </w:rPr>
        <w:br/>
      </w:r>
      <w:r>
        <w:rPr>
          <w:rFonts w:hint="eastAsia"/>
        </w:rPr>
        <w:t>　　　　一、2023-2029年中国灭火器产业发展规模</w:t>
      </w:r>
      <w:r>
        <w:rPr>
          <w:rFonts w:hint="eastAsia"/>
        </w:rPr>
        <w:br/>
      </w:r>
      <w:r>
        <w:rPr>
          <w:rFonts w:hint="eastAsia"/>
        </w:rPr>
        <w:t>　　　　二、2023-2029年中国灭火器产业技术趋势预测</w:t>
      </w:r>
      <w:r>
        <w:rPr>
          <w:rFonts w:hint="eastAsia"/>
        </w:rPr>
        <w:br/>
      </w:r>
      <w:r>
        <w:rPr>
          <w:rFonts w:hint="eastAsia"/>
        </w:rPr>
        <w:t>　　　　三、总体产业“十三五”整体规划及预测</w:t>
      </w:r>
      <w:r>
        <w:rPr>
          <w:rFonts w:hint="eastAsia"/>
        </w:rPr>
        <w:br/>
      </w:r>
      <w:r>
        <w:rPr>
          <w:rFonts w:hint="eastAsia"/>
        </w:rPr>
        <w:t>　　第三节 2023-2029年中国灭火器产业投资风险分析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bacbf1e9a42a8" w:history="1">
        <w:r>
          <w:rPr>
            <w:rStyle w:val="Hyperlink"/>
          </w:rPr>
          <w:t>中国灭火器产业规划研究分析报告（2023年版）</w:t>
        </w:r>
      </w:hyperlink>
      <w:r>
        <w:rPr>
          <w:color w:val="C00000"/>
        </w:rPr>
        <w:t>》，报告编号：</w:t>
      </w:r>
      <w:r>
        <w:rPr>
          <w:rFonts w:hint="eastAsia"/>
          <w:color w:val="C00000"/>
        </w:rPr>
        <w:t>1030080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bacbf1e9a42a8" w:history="1">
        <w:r>
          <w:rPr>
            <w:rStyle w:val="Hyperlink"/>
          </w:rPr>
          <w:t>https://www.20087.com/0/08/MieHuoQiFaZhanQuShi.html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2770753c2459f" w:history="1">
      <w:r>
        <w:rPr>
          <w:rStyle w:val="Hyperlink"/>
        </w:rPr>
        <w:t>中国灭火器产业规划研究分析报告（2023年版）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MieHuoQiFaZhanQuShi.html" TargetMode="External" Id="R489bacbf1e9a42a8" /></Relationships>
</file>

<file path=word/_rels/header2.xml.rels>&#65279;<?xml version="1.0" encoding="utf-8"?><Relationships xmlns="http://schemas.openxmlformats.org/package/2006/relationships"><Relationship Type="http://schemas.openxmlformats.org/officeDocument/2006/relationships/hyperlink" Target="https://www.20087.com/0/08/MieHuoQiFaZhanQuShi.html" TargetMode="External" Id="R8c32770753c2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2023-04-05T04:58:00Z</dcterms:created>
  <dcterms:modified xsi:type="dcterms:W3CDTF">2023-04-05T05:58:00Z</dcterms:modified>
  <dc:subject>中国灭火器产业规划研究分析报告（2023年版）</dc:subject>
  <dc:title>中国灭火器产业规划研究分析报告（2023年版）</dc:title>
  <cp:keywords>中国灭火器产业规划研究分析报告（2023年版）</cp:keywords>
  <dc:description>中国灭火器产业规划研究分析报告（2023年版）</dc:description>
</cp:coreProperties>
</file>