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feda0649d4db0" w:history="1">
              <w:r>
                <w:rPr>
                  <w:rStyle w:val="Hyperlink"/>
                </w:rPr>
                <w:t>2025-2031年中国牵引用蓄电池行业现状深度调研与发展趋势分析报告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feda0649d4db0" w:history="1">
              <w:r>
                <w:rPr>
                  <w:rStyle w:val="Hyperlink"/>
                </w:rPr>
                <w:t>2025-2031年中国牵引用蓄电池行业现状深度调研与发展趋势分析报告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feda0649d4db0" w:history="1">
                <w:r>
                  <w:rPr>
                    <w:rStyle w:val="Hyperlink"/>
                  </w:rPr>
                  <w:t>https://www.20087.com/0/78/QianYinYongXuDianChiHangYeQuShiF.html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用蓄电池是电动车辆、工业搬运设备和铁路机车等的动力源，近年来随着电动汽车和绿色交通的兴起，市场需求持续增长。现代牵引用蓄电池不仅在能量密度和循环寿命上有了显著提升，还采用了更环保的材料，如铅酸电池的改进和锂电池的广泛应用，以适应更高性能和更长续航里程的需求。</w:t>
      </w:r>
      <w:r>
        <w:rPr>
          <w:rFonts w:hint="eastAsia"/>
        </w:rPr>
        <w:br/>
      </w:r>
      <w:r>
        <w:rPr>
          <w:rFonts w:hint="eastAsia"/>
        </w:rPr>
        <w:t>　　未来，牵引用蓄电池的发展将更加侧重于高性能和循环利用。高性能趋势体现在电池将追求更高的能量密度、更快的充放电速率和更长的使用寿命。循环利用趋势则意味着建立更加完善的电池回收体系，开发电池梯次利用技术，以及探索电池材料的再制造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feda0649d4db0" w:history="1">
        <w:r>
          <w:rPr>
            <w:rStyle w:val="Hyperlink"/>
          </w:rPr>
          <w:t>2025-2031年中国牵引用蓄电池行业现状深度调研与发展趋势分析报告</w:t>
        </w:r>
      </w:hyperlink>
      <w:r>
        <w:rPr>
          <w:rFonts w:hint="eastAsia"/>
        </w:rPr>
        <w:t>》从市场规模、需求变化及价格动态等维度，系统解析了牵引用蓄电池行业的现状与发展趋势。报告深入分析了牵引用蓄电池产业链各环节，科学预测了市场前景与技术发展方向，同时聚焦牵引用蓄电池细分市场特点及重点企业的经营表现，揭示了牵引用蓄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牵引用蓄电池行业界定</w:t>
      </w:r>
      <w:r>
        <w:rPr>
          <w:rFonts w:hint="eastAsia"/>
        </w:rPr>
        <w:br/>
      </w:r>
      <w:r>
        <w:rPr>
          <w:rFonts w:hint="eastAsia"/>
        </w:rPr>
        <w:t>　　第一节 牵引用蓄电池行业定义</w:t>
      </w:r>
      <w:r>
        <w:rPr>
          <w:rFonts w:hint="eastAsia"/>
        </w:rPr>
        <w:br/>
      </w:r>
      <w:r>
        <w:rPr>
          <w:rFonts w:hint="eastAsia"/>
        </w:rPr>
        <w:t>　　第二节 牵引用蓄电池行业特点分析</w:t>
      </w:r>
      <w:r>
        <w:rPr>
          <w:rFonts w:hint="eastAsia"/>
        </w:rPr>
        <w:br/>
      </w:r>
      <w:r>
        <w:rPr>
          <w:rFonts w:hint="eastAsia"/>
        </w:rPr>
        <w:t>　　第三节 牵引用蓄电池产业链分析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2024-2025年国际牵引用蓄电池市场发展现状分析</w:t>
      </w:r>
      <w:r>
        <w:rPr>
          <w:rFonts w:hint="eastAsia"/>
        </w:rPr>
        <w:br/>
      </w:r>
      <w:r>
        <w:rPr>
          <w:rFonts w:hint="eastAsia"/>
        </w:rPr>
        <w:t>　　第一节 国际牵引用蓄电池行业总体状况分析</w:t>
      </w:r>
      <w:r>
        <w:rPr>
          <w:rFonts w:hint="eastAsia"/>
        </w:rPr>
        <w:br/>
      </w:r>
      <w:r>
        <w:rPr>
          <w:rFonts w:hint="eastAsia"/>
        </w:rPr>
        <w:t>　　第二节 牵引用蓄电池行业重点市场调研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2025-2031年国际牵引用蓄电池行业趋势预测分析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2025年中国牵引用蓄电池行业发展环境分析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牵引用蓄电池行业经济环境分析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牵引用蓄电池行业政策环境分析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牵引用蓄电池行业技术发展现状及趋势预测分析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当前中国牵引用蓄电池技术发展现状调研</w:t>
      </w:r>
      <w:r>
        <w:rPr>
          <w:rFonts w:hint="eastAsia"/>
        </w:rPr>
        <w:br/>
      </w:r>
      <w:r>
        <w:rPr>
          <w:rFonts w:hint="eastAsia"/>
        </w:rPr>
        <w:t>　　第二节 中外牵引用蓄电池技术差距及产生差距的主要原因剖析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提高中国牵引用蓄电池技术的对策</w:t>
      </w:r>
      <w:r>
        <w:rPr>
          <w:rFonts w:hint="eastAsia"/>
        </w:rPr>
        <w:br/>
      </w:r>
      <w:r>
        <w:rPr>
          <w:rFonts w:hint="eastAsia"/>
        </w:rPr>
        <w:t>　　第四节 中国牵引用蓄电池研发、设计发展趋势预测分析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中国牵引用蓄电池行业市场供需状况分析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2024-2025年中国牵引用蓄电池行业市场状况分析</w:t>
      </w:r>
      <w:r>
        <w:rPr>
          <w:rFonts w:hint="eastAsia"/>
        </w:rPr>
        <w:br/>
      </w:r>
      <w:r>
        <w:rPr>
          <w:rFonts w:hint="eastAsia"/>
        </w:rPr>
        <w:t>　　第二节 中国牵引用蓄电池行业市场需求情况分析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一、2020-2025年牵引用蓄电池行业市场需求状况分析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二、2025-2031年牵引用蓄电池行业现状分析</w:t>
      </w:r>
      <w:r>
        <w:rPr>
          <w:rFonts w:hint="eastAsia"/>
        </w:rPr>
        <w:br/>
      </w:r>
      <w:r>
        <w:rPr>
          <w:rFonts w:hint="eastAsia"/>
        </w:rPr>
        <w:t>　　第三节 中国牵引用蓄电池行业市场供给情况分析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一、2020-2025年牵引用蓄电池行业市场供给状况分析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二、2025-2031年牵引用蓄电池行业市场供给预测分析</w:t>
      </w:r>
      <w:r>
        <w:rPr>
          <w:rFonts w:hint="eastAsia"/>
        </w:rPr>
        <w:br/>
      </w:r>
      <w:r>
        <w:rPr>
          <w:rFonts w:hint="eastAsia"/>
        </w:rPr>
        <w:t>　　第四节 牵引用蓄电池行业市场供需平衡情况分析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牵引用蓄电池行业经济运行分析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2020-2025年牵引用蓄电池行业偿债能力分析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2020-2025年牵引用蓄电池行业盈利能力分析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2020-2025年牵引用蓄电池行业发展能力分析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2020-2025年牵引用蓄电池行业企业数量及变化趋势预测分析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中国牵引用蓄电池行业重点区域市场调研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中国牵引用蓄电池行业产品价格监测</w:t>
      </w:r>
      <w:r>
        <w:rPr>
          <w:rFonts w:hint="eastAsia"/>
        </w:rPr>
        <w:br/>
      </w:r>
      <w:r>
        <w:rPr>
          <w:rFonts w:hint="eastAsia"/>
        </w:rPr>
        <w:t>　　第一节 牵引用蓄电池市场价格特征</w:t>
      </w:r>
      <w:r>
        <w:rPr>
          <w:rFonts w:hint="eastAsia"/>
        </w:rPr>
        <w:br/>
      </w:r>
      <w:r>
        <w:rPr>
          <w:rFonts w:hint="eastAsia"/>
        </w:rPr>
        <w:t>　　第二节 影响牵引用蓄电池市场价格因素分析</w:t>
      </w:r>
      <w:r>
        <w:rPr>
          <w:rFonts w:hint="eastAsia"/>
        </w:rPr>
        <w:br/>
      </w:r>
      <w:r>
        <w:rPr>
          <w:rFonts w:hint="eastAsia"/>
        </w:rPr>
        <w:t>　　第三节 未来牵引用蓄电池市场价格走势预测分析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2024-2025年牵引用蓄电池行业上、下游市场调研</w:t>
      </w:r>
      <w:r>
        <w:rPr>
          <w:rFonts w:hint="eastAsia"/>
        </w:rPr>
        <w:br/>
      </w:r>
      <w:r>
        <w:rPr>
          <w:rFonts w:hint="eastAsia"/>
        </w:rPr>
        <w:t>　　第一节 牵引用蓄电池行业上游</w:t>
      </w:r>
      <w:r>
        <w:rPr>
          <w:rFonts w:hint="eastAsia"/>
        </w:rPr>
        <w:br/>
      </w:r>
      <w:r>
        <w:rPr>
          <w:rFonts w:hint="eastAsia"/>
        </w:rPr>
        <w:t>　　第二节 牵引用蓄电池行业下游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2020-2025年牵引用蓄电池行业重点企业发展调研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淄博火炬能源有限责任公司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宁波东海蓄电池有限公司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安徽理士电源技术有限公司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天能电池集团有限公司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江苏华富储能新技术股份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漳州市华威电源科技有限公司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牵引用蓄电池行业风险及对策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2025-2031年牵引用蓄电池行业发展环境分析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2025-2031年牵引用蓄电池行业壁垒分析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牵引用蓄电池行业“波特五力模型”分析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2025-2031年牵引用蓄电池行业风险及对策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牵引用蓄电池行业发展及竞争策略分析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2025-2031年牵引用蓄电池行业投资前景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2025-2031年牵引用蓄电池企业竞争策略分析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一、提高中国牵引用蓄电池企业核心竞争力的对策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二、影响牵引用蓄电池企业核心竞争力的因素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三、提高牵引用蓄电池企业竞争力的策略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对中国牵引用蓄电池品牌的战略思考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一、牵引用蓄电池实施品牌战略的意义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二、中国牵引用蓄电池企业的品牌战略</w:t>
      </w:r>
      <w:r>
        <w:rPr>
          <w:rFonts w:hint="eastAsia"/>
        </w:rPr>
        <w:br/>
      </w:r>
      <w:r>
        <w:rPr>
          <w:rFonts w:hint="eastAsia"/>
        </w:rPr>
        <w:t>　　　　三、牵引用蓄电池品牌战略管理的策略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牵引用蓄电池行业趋势预测及投资建议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2025-2031年牵引用蓄电池行业市场前景展望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2025-2031年牵引用蓄电池行业融资环境分析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牵引用蓄电池项目投资建议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三、牵引用蓄电池项目注意事项</w:t>
      </w:r>
      <w:r>
        <w:rPr>
          <w:rFonts w:hint="eastAsia"/>
        </w:rPr>
        <w:br/>
      </w:r>
      <w:r>
        <w:rPr>
          <w:rFonts w:hint="eastAsia"/>
        </w:rPr>
        <w:t>　　第四节 中-智-林－牵引用蓄电池行业重点客户战略实施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feda0649d4db0" w:history="1">
        <w:r>
          <w:rPr>
            <w:rStyle w:val="Hyperlink"/>
          </w:rPr>
          <w:t>2025-2031年中国牵引用蓄电池行业现状深度调研与发展趋势分析报告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feda0649d4db0" w:history="1">
        <w:r>
          <w:rPr>
            <w:rStyle w:val="Hyperlink"/>
          </w:rPr>
          <w:t>https://www.20087.com/0/78/QianYinYongXuDianChiHangYeQuShiF.html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电瓶能当启动电瓶用吗、牵引用蓄电池冷却零部件需维护请参见用户手册、混合动力蓄电池冷却警告、牵引用蓄电池冷却零部件需维护、牵引用蓄电池需要保护请避免用N档、牵引用蓄电池电量不足、铅酸牵引电瓶工作原理、牵引用蓄电池需要保护、牵引电瓶能放在汽车上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a590d2514e9c" w:history="1">
      <w:r>
        <w:rPr>
          <w:rStyle w:val="Hyperlink"/>
        </w:rPr>
        <w:t>2025-2031年中国牵引用蓄电池行业现状深度调研与发展趋势分析报告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anYinYongXuDianChiHangYeQuShiF.html" TargetMode="External" Id="R71afeda0649d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anYinYongXuDianChiHangYeQuShiF.html" TargetMode="External" Id="R6199a590d251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2025-05-03T06:23:00Z</dcterms:created>
  <dcterms:modified xsi:type="dcterms:W3CDTF">2025-05-03T07:23:00Z</dcterms:modified>
  <dc:subject>2025-2031年中国牵引用蓄电池行业现状深度调研与发展趋势分析报告</dc:subject>
  <dc:title>2025-2031年中国牵引用蓄电池行业现状深度调研与发展趋势分析报告</dc:title>
  <cp:keywords>2025-2031年中国牵引用蓄电池行业现状深度调研与发展趋势分析报告</cp:keywords>
  <dc:description>2025-2031年中国牵引用蓄电池行业现状深度调研与发展趋势分析报告</dc:description>
</cp:coreProperties>
</file>