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b65cbb4464fa1" w:history="1">
              <w:r>
                <w:rPr>
                  <w:rStyle w:val="Hyperlink"/>
                </w:rPr>
                <w:t>2025-2031年中国金融数据终端行业研究与前景趋势预测报告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b65cbb4464fa1" w:history="1">
              <w:r>
                <w:rPr>
                  <w:rStyle w:val="Hyperlink"/>
                </w:rPr>
                <w:t>2025-2031年中国金融数据终端行业研究与前景趋势预测报告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2b65cbb4464fa1" w:history="1">
                <w:r>
                  <w:rPr>
                    <w:rStyle w:val="Hyperlink"/>
                  </w:rPr>
                  <w:t>https://www.20087.com/0/68/JinRongShuJuZhongDuanHangYeXianZhuangJiQianJing.html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数据终端是为金融机构、投资公司、研究机构及个人投资者提供实时行情、数据分析、交易支持、风险监测等功能的专业信息服务平台，涵盖股票、债券、期货、外汇等多个金融市场领域。近年来，随着资本市场开放程度加深与量化投资快速发展，金融数据终端已成为投资者获取市场动态与决策支持的重要工具。目前主流产品由国内外知名金融信息服务商提供，具备数据整合、图表分析、策略回测、API接口等多样化功能，并逐步引入人工智能模型进行预测与推荐。然而，行业内仍存在数据源权威性参差、系统稳定性不高、本地化服务能力有限、价格门槛较高等问题，影响中小机构与个人用户的使用普及率。</w:t>
      </w:r>
      <w:r>
        <w:rPr>
          <w:rFonts w:hint="eastAsia"/>
        </w:rPr>
        <w:br/>
      </w:r>
      <w:r>
        <w:rPr>
          <w:rFonts w:hint="eastAsia"/>
        </w:rPr>
        <w:t>　　未来，金融数据终端将朝着智能化、垂直化与开放化方向持续演进。自然语言处理、机器学习、知识图谱等AI技术的融合将进一步提升终端的信息筛选、趋势判断与智能投研能力，助力用户快速响应市场变化。同时，针对特定资产类别（如碳交易、REITs、衍生品）或行业领域的专业型终端将成为竞争焦点，提升服务深度与客户粘性。行业还将加快构建开放生态，通过模块化架构支持第三方接入与定制开发，增强系统的灵活性与扩展性。此外，在国家推动金融科技高质量发展与金融基础设施自主可控背景下，金融数据终端将在保障数据安全、提升市场效率、服务监管科技等方面发挥更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b65cbb4464fa1" w:history="1">
        <w:r>
          <w:rPr>
            <w:rStyle w:val="Hyperlink"/>
          </w:rPr>
          <w:t>2025-2031年中国金融数据终端行业研究与前景趋势预测报告</w:t>
        </w:r>
      </w:hyperlink>
      <w:r>
        <w:rPr>
          <w:rFonts w:hint="eastAsia"/>
        </w:rPr>
        <w:t>》基于多年行业研究经验，系统分析了金融数据终端产业链、市场规模、需求特征及价格趋势，客观呈现金融数据终端行业现状。报告科学预测了金融数据终端市场前景与发展方向，重点评估了金融数据终端重点企业的竞争格局与品牌影响力，同时挖掘金融数据终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金融数据终端行业概述</w:t>
      </w:r>
      <w:r>
        <w:rPr>
          <w:rFonts w:hint="eastAsia"/>
        </w:rPr>
        <w:br/>
      </w:r>
      <w:r>
        <w:rPr>
          <w:rFonts w:hint="eastAsia"/>
        </w:rPr>
        <w:t>　　第一节 金融数据终端定义与分类</w:t>
      </w:r>
      <w:r>
        <w:rPr>
          <w:rFonts w:hint="eastAsia"/>
        </w:rPr>
        <w:br/>
      </w:r>
      <w:r>
        <w:rPr>
          <w:rFonts w:hint="eastAsia"/>
        </w:rPr>
        <w:t>　　第二节 金融数据终端应用领域</w:t>
      </w:r>
      <w:r>
        <w:rPr>
          <w:rFonts w:hint="eastAsia"/>
        </w:rPr>
        <w:br/>
      </w:r>
      <w:r>
        <w:rPr>
          <w:rFonts w:hint="eastAsia"/>
        </w:rPr>
        <w:t>　　第三节 金融数据终端行业经济指标分析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金融数据终端产业链及经营模式分析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三、金融数据终端销售模式及销售渠道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全球金融数据终端市场发展综述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2019-2024年全球金融数据终端市场规模与趋势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主要国家与地区金融数据终端市场分析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2025-2031年全球金融数据终端行业发展趋势与前景预测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中国金融数据终端行业市场分析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2024-2025年金融数据终端产能与投资动态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一、国内金融数据终端产能及利用情况</w:t>
      </w:r>
      <w:r>
        <w:rPr>
          <w:rFonts w:hint="eastAsia"/>
        </w:rPr>
        <w:br/>
      </w:r>
      <w:r>
        <w:rPr>
          <w:rFonts w:hint="eastAsia"/>
        </w:rPr>
        <w:t>　　　　二、金融数据终端产能扩张与投资动态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2025-2031年金融数据终端行业产量统计与趋势预测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一、2019-2024年金融数据终端行业产量数据统计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1、2019-2024年金融数据终端产量及增长趋势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2、2019-2024年金融数据终端细分产品产量及份额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二、影响金融数据终端产量的关键因素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三、2025-2031年金融数据终端产量预测</w:t>
      </w:r>
      <w:r>
        <w:rPr>
          <w:rFonts w:hint="eastAsia"/>
        </w:rPr>
        <w:br/>
      </w:r>
      <w:r>
        <w:rPr>
          <w:rFonts w:hint="eastAsia"/>
        </w:rPr>
        <w:t>　　第三节 2025-2031年金融数据终端市场需求与销售分析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一、2024-2025年金融数据终端行业需求现状</w:t>
      </w:r>
      <w:r>
        <w:rPr>
          <w:rFonts w:hint="eastAsia"/>
        </w:rPr>
        <w:br/>
      </w:r>
      <w:r>
        <w:rPr>
          <w:rFonts w:hint="eastAsia"/>
        </w:rPr>
        <w:t>　　　　二、金融数据终端客户群体与需求特点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三、2019-2024年金融数据终端行业销售规模分析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四、2025-2031年金融数据终端市场增长潜力与规模预测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中国金融数据终端细分市场与下游应用领域分析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金融数据终端细分市场分析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一、2024-2025年金融数据终端主要细分产品市场现状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金融数据终端下游应用与客户群体分析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一、2024-2025年金融数据终端各应用领域市场现状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2024-2025年金融数据终端行业技术发展现状及趋势分析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金融数据终端行业技术发展现状分析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国内外金融数据终端行业技术差异与原因</w:t>
      </w:r>
      <w:r>
        <w:rPr>
          <w:rFonts w:hint="eastAsia"/>
        </w:rPr>
        <w:br/>
      </w:r>
      <w:r>
        <w:rPr>
          <w:rFonts w:hint="eastAsia"/>
        </w:rPr>
        <w:t>　　第三节 金融数据终端行业技术发展方向、趋势预测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提升金融数据终端行业技术能力策略建议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金融数据终端价格机制与竞争策略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一、2019-2024年金融数据终端市场价格走势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金融数据终端定价策略与方法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2025-2031年金融数据终端价格竞争态势与趋势预测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中国金融数据终端行业重点区域市场研究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2024-2025年重点区域金融数据终端市场发展概况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二、2019-2024年金融数据终端市场需求规模情况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三、2025-2031年金融数据终端行业发展潜力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二、2019-2024年金融数据终端市场需求规模情况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三、2025-2031年金融数据终端行业发展潜力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二、2019-2024年金融数据终端市场需求规模情况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三、2025-2031年金融数据终端行业发展潜力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二、2019-2024年金融数据终端市场需求规模情况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三、2025-2031年金融数据终端行业发展潜力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二、2019-2024年金融数据终端市场需求规模情况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三、2025-2031年金融数据终端行业发展潜力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2019-2024年中国金融数据终端行业进出口情况分析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金融数据终端行业进口情况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一、2019-2024年金融数据终端进口规模及增长情况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二、金融数据终端主要进口来源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金融数据终端行业出口情况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一、2019-2024年金融数据终端出口规模及增长情况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二、金融数据终端主要出口目的地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2019-2024年中国金融数据终端行业总体发展与财务状况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2019-2024年中国金融数据终端行业规模情况</w:t>
      </w:r>
      <w:r>
        <w:rPr>
          <w:rFonts w:hint="eastAsia"/>
        </w:rPr>
        <w:br/>
      </w:r>
      <w:r>
        <w:rPr>
          <w:rFonts w:hint="eastAsia"/>
        </w:rPr>
        <w:t>　　　　一、金融数据终端行业企业数量规模</w:t>
      </w:r>
      <w:r>
        <w:rPr>
          <w:rFonts w:hint="eastAsia"/>
        </w:rPr>
        <w:br/>
      </w:r>
      <w:r>
        <w:rPr>
          <w:rFonts w:hint="eastAsia"/>
        </w:rPr>
        <w:t>　　　　二、金融数据终端行业从业人员规模</w:t>
      </w:r>
      <w:r>
        <w:rPr>
          <w:rFonts w:hint="eastAsia"/>
        </w:rPr>
        <w:br/>
      </w:r>
      <w:r>
        <w:rPr>
          <w:rFonts w:hint="eastAsia"/>
        </w:rPr>
        <w:t>　　　　三、金融数据终端行业市场敏感性分析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2019-2024年中国金融数据终端行业财务能力分析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一、金融数据终端行业盈利能力</w:t>
      </w:r>
      <w:r>
        <w:rPr>
          <w:rFonts w:hint="eastAsia"/>
        </w:rPr>
        <w:br/>
      </w:r>
      <w:r>
        <w:rPr>
          <w:rFonts w:hint="eastAsia"/>
        </w:rPr>
        <w:t>　　　　二、金融数据终端行业偿债能力</w:t>
      </w:r>
      <w:r>
        <w:rPr>
          <w:rFonts w:hint="eastAsia"/>
        </w:rPr>
        <w:br/>
      </w:r>
      <w:r>
        <w:rPr>
          <w:rFonts w:hint="eastAsia"/>
        </w:rPr>
        <w:t>　　　　三、金融数据终端行业营运能力</w:t>
      </w:r>
      <w:r>
        <w:rPr>
          <w:rFonts w:hint="eastAsia"/>
        </w:rPr>
        <w:br/>
      </w:r>
      <w:r>
        <w:rPr>
          <w:rFonts w:hint="eastAsia"/>
        </w:rPr>
        <w:t>　　　　四、金融数据终端行业发展能力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金融数据终端行业重点企业调研分析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二、企业金融数据终端业务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二、企业金融数据终端业务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二、企业金融数据终端业务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二、企业金融数据终端业务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二、企业金融数据终端业务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二、企业金融数据终端业务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中国金融数据终端行业竞争格局分析</w:t>
      </w:r>
      <w:r>
        <w:rPr>
          <w:rFonts w:hint="eastAsia"/>
        </w:rPr>
        <w:br/>
      </w:r>
      <w:r>
        <w:rPr>
          <w:rFonts w:hint="eastAsia"/>
        </w:rPr>
        <w:t>　　第一节 金融数据终端行业竞争格局总览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2024-2025年金融数据终端行业竞争力分析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2019-2024年金融数据终端行业企业并购活动分析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2024-2025年金融数据终端行业会展与招投标活动分析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一、金融数据终端行业会展活动及其市场影响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2025年中国金融数据终端企业发展企业发展策略与建议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金融数据终端销售模式与渠道策略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金融数据终端品牌与市场推广策略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金融数据终端研发投入与技术创新能力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金融数据终端合作联盟与资源整合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中国金融数据终端行业风险与对策</w:t>
      </w:r>
      <w:r>
        <w:rPr>
          <w:rFonts w:hint="eastAsia"/>
        </w:rPr>
        <w:br/>
      </w:r>
      <w:r>
        <w:rPr>
          <w:rFonts w:hint="eastAsia"/>
        </w:rPr>
        <w:t>　　第一节 金融数据终端行业SWOT分析</w:t>
      </w:r>
      <w:r>
        <w:rPr>
          <w:rFonts w:hint="eastAsia"/>
        </w:rPr>
        <w:br/>
      </w:r>
      <w:r>
        <w:rPr>
          <w:rFonts w:hint="eastAsia"/>
        </w:rPr>
        <w:t>　　　　一、金融数据终端行业优势</w:t>
      </w:r>
      <w:r>
        <w:rPr>
          <w:rFonts w:hint="eastAsia"/>
        </w:rPr>
        <w:br/>
      </w:r>
      <w:r>
        <w:rPr>
          <w:rFonts w:hint="eastAsia"/>
        </w:rPr>
        <w:t>　　　　二、金融数据终端行业劣势</w:t>
      </w:r>
      <w:r>
        <w:rPr>
          <w:rFonts w:hint="eastAsia"/>
        </w:rPr>
        <w:br/>
      </w:r>
      <w:r>
        <w:rPr>
          <w:rFonts w:hint="eastAsia"/>
        </w:rPr>
        <w:t>　　　　三、金融数据终端市场机会</w:t>
      </w:r>
      <w:r>
        <w:rPr>
          <w:rFonts w:hint="eastAsia"/>
        </w:rPr>
        <w:br/>
      </w:r>
      <w:r>
        <w:rPr>
          <w:rFonts w:hint="eastAsia"/>
        </w:rPr>
        <w:t>　　　　四、金融数据终端市场威胁</w:t>
      </w:r>
      <w:r>
        <w:rPr>
          <w:rFonts w:hint="eastAsia"/>
        </w:rPr>
        <w:br/>
      </w:r>
      <w:r>
        <w:rPr>
          <w:rFonts w:hint="eastAsia"/>
        </w:rPr>
        <w:t>　　第二节 金融数据终端行业风险及对策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2025-2031年中国金融数据终端行业前景与发展趋势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2024-2025年金融数据终端行业发展环境分析</w:t>
      </w:r>
      <w:r>
        <w:rPr>
          <w:rFonts w:hint="eastAsia"/>
        </w:rPr>
        <w:br/>
      </w:r>
      <w:r>
        <w:rPr>
          <w:rFonts w:hint="eastAsia"/>
        </w:rPr>
        <w:t>　　　　一、金融数据终端行业主管部门与监管体制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二、金融数据终端行业主要法律法规及政策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三、金融数据终端行业标准与质量监管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2025-2031年金融数据终端行业发展趋势与方向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2025-2031年金融数据终端行业发展潜力与机遇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金融数据终端行业研究结论与建议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[-中-智林]金融数据终端行业发展建议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金融数据终端行业类别</w:t>
      </w:r>
      <w:r>
        <w:rPr>
          <w:rFonts w:hint="eastAsia"/>
        </w:rPr>
        <w:br/>
      </w:r>
      <w:r>
        <w:rPr>
          <w:rFonts w:hint="eastAsia"/>
        </w:rPr>
        <w:t>　　图表 金融数据终端行业产业链调研</w:t>
      </w:r>
      <w:r>
        <w:rPr>
          <w:rFonts w:hint="eastAsia"/>
        </w:rPr>
        <w:br/>
      </w:r>
      <w:r>
        <w:rPr>
          <w:rFonts w:hint="eastAsia"/>
        </w:rPr>
        <w:t>　　图表 金融数据终端行业现状</w:t>
      </w:r>
      <w:r>
        <w:rPr>
          <w:rFonts w:hint="eastAsia"/>
        </w:rPr>
        <w:br/>
      </w:r>
      <w:r>
        <w:rPr>
          <w:rFonts w:hint="eastAsia"/>
        </w:rPr>
        <w:t>　　图表 金融数据终端行业标准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2019-2024年中国金融数据终端市场规模</w:t>
      </w:r>
      <w:r>
        <w:rPr>
          <w:rFonts w:hint="eastAsia"/>
        </w:rPr>
        <w:br/>
      </w:r>
      <w:r>
        <w:rPr>
          <w:rFonts w:hint="eastAsia"/>
        </w:rPr>
        <w:t>　　图表 2025年中国金融数据终端行业产能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2019-2024年中国金融数据终端产量</w:t>
      </w:r>
      <w:r>
        <w:rPr>
          <w:rFonts w:hint="eastAsia"/>
        </w:rPr>
        <w:br/>
      </w:r>
      <w:r>
        <w:rPr>
          <w:rFonts w:hint="eastAsia"/>
        </w:rPr>
        <w:t>　　图表 金融数据终端行业动态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2019-2024年中国金融数据终端市场需求量</w:t>
      </w:r>
      <w:r>
        <w:rPr>
          <w:rFonts w:hint="eastAsia"/>
        </w:rPr>
        <w:br/>
      </w:r>
      <w:r>
        <w:rPr>
          <w:rFonts w:hint="eastAsia"/>
        </w:rPr>
        <w:t>　　图表 2025年中国金融数据终端行业需求区域调研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2019-2024年中国金融数据终端行情</w:t>
      </w:r>
      <w:r>
        <w:rPr>
          <w:rFonts w:hint="eastAsia"/>
        </w:rPr>
        <w:br/>
      </w:r>
      <w:r>
        <w:rPr>
          <w:rFonts w:hint="eastAsia"/>
        </w:rPr>
        <w:t>　　图表 2019-2024年中国金融数据终端价格走势图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2019-2024年中国金融数据终端行业销售收入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2019-2024年中国金融数据终端行业盈利情况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2019-2024年中国金融数据终端行业利润总额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2019-2024年中国金融数据终端进口数据</w:t>
      </w:r>
      <w:r>
        <w:rPr>
          <w:rFonts w:hint="eastAsia"/>
        </w:rPr>
        <w:br/>
      </w:r>
      <w:r>
        <w:rPr>
          <w:rFonts w:hint="eastAsia"/>
        </w:rPr>
        <w:t>　　图表 2019-2024年中国金融数据终端出口数据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2019-2024年中国金融数据终端行业企业数量统计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**地区金融数据终端市场规模</w:t>
      </w:r>
      <w:r>
        <w:rPr>
          <w:rFonts w:hint="eastAsia"/>
        </w:rPr>
        <w:br/>
      </w:r>
      <w:r>
        <w:rPr>
          <w:rFonts w:hint="eastAsia"/>
        </w:rPr>
        <w:t>　　图表 **地区金融数据终端行业市场需求</w:t>
      </w:r>
      <w:r>
        <w:rPr>
          <w:rFonts w:hint="eastAsia"/>
        </w:rPr>
        <w:br/>
      </w:r>
      <w:r>
        <w:rPr>
          <w:rFonts w:hint="eastAsia"/>
        </w:rPr>
        <w:t>　　图表 **地区金融数据终端市场调研</w:t>
      </w:r>
      <w:r>
        <w:rPr>
          <w:rFonts w:hint="eastAsia"/>
        </w:rPr>
        <w:br/>
      </w:r>
      <w:r>
        <w:rPr>
          <w:rFonts w:hint="eastAsia"/>
        </w:rPr>
        <w:t>　　图表 **地区金融数据终端行业市场需求分析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**地区金融数据终端市场规模</w:t>
      </w:r>
      <w:r>
        <w:rPr>
          <w:rFonts w:hint="eastAsia"/>
        </w:rPr>
        <w:br/>
      </w:r>
      <w:r>
        <w:rPr>
          <w:rFonts w:hint="eastAsia"/>
        </w:rPr>
        <w:t>　　图表 **地区金融数据终端行业市场需求</w:t>
      </w:r>
      <w:r>
        <w:rPr>
          <w:rFonts w:hint="eastAsia"/>
        </w:rPr>
        <w:br/>
      </w:r>
      <w:r>
        <w:rPr>
          <w:rFonts w:hint="eastAsia"/>
        </w:rPr>
        <w:t>　　图表 **地区金融数据终端市场调研</w:t>
      </w:r>
      <w:r>
        <w:rPr>
          <w:rFonts w:hint="eastAsia"/>
        </w:rPr>
        <w:br/>
      </w:r>
      <w:r>
        <w:rPr>
          <w:rFonts w:hint="eastAsia"/>
        </w:rPr>
        <w:t>　　图表 **地区金融数据终端行业市场需求分析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金融数据终端行业竞争对手分析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金融数据终端重点企业（二）经营情况分析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金融数据终端重点企业（二）主要经济指标情况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金融数据终端重点企业（三）成长能力情况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2025-2031年中国金融数据终端行业产能预测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2025-2031年中国金融数据终端行业产量预测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2025-2031年中国金融数据终端市场需求预测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2025-2031年中国金融数据终端市场规模预测</w:t>
      </w:r>
      <w:r>
        <w:rPr>
          <w:rFonts w:hint="eastAsia"/>
        </w:rPr>
        <w:br/>
      </w:r>
      <w:r>
        <w:rPr>
          <w:rFonts w:hint="eastAsia"/>
        </w:rPr>
        <w:t>　　图表 金融数据终端行业准入条件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2025-2031年中国金融数据终端行业信息化</w:t>
      </w:r>
      <w:r>
        <w:rPr>
          <w:rFonts w:hint="eastAsia"/>
        </w:rPr>
        <w:br/>
      </w:r>
      <w:r>
        <w:rPr>
          <w:rFonts w:hint="eastAsia"/>
        </w:rPr>
        <w:t>　　图表 2025年中国金融数据终端市场前景分析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2025-2031年中国金融数据终端行业风险分析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2025-2031年中国金融数据终端行业发展趋势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b65cbb4464fa1" w:history="1">
        <w:r>
          <w:rPr>
            <w:rStyle w:val="Hyperlink"/>
          </w:rPr>
          <w:t>2025-2031年中国金融数据终端行业研究与前景趋势预测报告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2b65cbb4464fa1" w:history="1">
        <w:r>
          <w:rPr>
            <w:rStyle w:val="Hyperlink"/>
          </w:rPr>
          <w:t>https://www.20087.com/0/68/JinRongShuJuZhongDuanHangYeXianZhuangJiQianJing.html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59b512ee84dca" w:history="1">
      <w:r>
        <w:rPr>
          <w:rStyle w:val="Hyperlink"/>
        </w:rPr>
        <w:t>2025-2031年中国金融数据终端行业研究与前景趋势预测报告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nRongShuJuZhongDuanHangYeXianZhuangJiQianJing.html" TargetMode="External" Id="R772b65cbb446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nRongShuJuZhongDuanHangYeXianZhuangJiQianJing.html" TargetMode="External" Id="R70f59b512ee8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2025-06-23T03:54:02Z</dcterms:created>
  <dcterms:modified xsi:type="dcterms:W3CDTF">2025-06-23T04:54:02Z</dcterms:modified>
  <dc:subject>2025-2031年中国金融数据终端行业研究与前景趋势预测报告</dc:subject>
  <dc:title>2025-2031年中国金融数据终端行业研究与前景趋势预测报告</dc:title>
  <cp:keywords>2025-2031年中国金融数据终端行业研究与前景趋势预测报告</cp:keywords>
  <dc:description>2025-2031年中国金融数据终端行业研究与前景趋势预测报告</dc:description>
</cp:coreProperties>
</file>