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14dd0b0974274" w:history="1">
              <w:r>
                <w:rPr>
                  <w:rStyle w:val="Hyperlink"/>
                </w:rPr>
                <w:t>2023-2029年小贷典当行业发展调研与市场前景预测报告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14dd0b0974274" w:history="1">
              <w:r>
                <w:rPr>
                  <w:rStyle w:val="Hyperlink"/>
                </w:rPr>
                <w:t>2023-2029年小贷典当行业发展调研与市场前景预测报告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14dd0b0974274" w:history="1">
                <w:r>
                  <w:rPr>
                    <w:rStyle w:val="Hyperlink"/>
                  </w:rPr>
                  <w:t>https://www.20087.com/0/98/XiaoDaiDianDangHangYeYanJiuBaoGao.html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贷典当是一种金融服务，近年来随着金融科技的发展和市场需求的变化，其业务模式和服务不断优化。目前，小贷典当不仅在审批效率和服务质量上有了显著提升，还在风险控制和成本效益方面实现了改进。通过采用先进的信贷评估技术和优化的服务流程，小贷典当能够提供更加高效、可靠的服务。此外，为了适应不同客户群体的需求，一些小贷典当机构还提供了多种服务，如线上申请、灵活还款等特性，提高了服务的市场竞争力。</w:t>
      </w:r>
      <w:r>
        <w:rPr>
          <w:rFonts w:hint="eastAsia"/>
        </w:rPr>
        <w:br/>
      </w:r>
      <w:r>
        <w:rPr>
          <w:rFonts w:hint="eastAsia"/>
        </w:rPr>
        <w:t>　　未来，小贷典当的发展将更加注重数字化与个性化。随着金融科技的应用，小贷典当将更加注重与数字金融平台的集成，通过集成大数据分析和智能算法实现对客户信用状况的实时评估和个性化服务推荐。同时，随着市场需求对高效率要求的增长，小贷典当将更加注重功能化设计，通过数字化设计和智能化服务技术，满足客户的多元化需求。此外，考虑到市场需求的多样化，开发出具有更高性能和更广泛应用潜力的小贷典当服务模式，如支持特殊使用条件、增强功能性等特性，将是行业发展的趋势。通过这些改进，小贷典当将在提升金融服务质量和促进金融产业升级中发挥更大作用。</w:t>
      </w:r>
      <w:r>
        <w:rPr>
          <w:rFonts w:hint="eastAsia"/>
        </w:rPr>
        <w:br/>
      </w:r>
      <w:r>
        <w:rPr>
          <w:rFonts w:hint="eastAsia"/>
        </w:rPr>
        <w:br/>
      </w:r>
      <w:r>
        <w:rPr>
          <w:rFonts w:hint="eastAsia"/>
        </w:rPr>
        <w:t>第一章 小贷典当行业概述</w:t>
      </w:r>
      <w:r>
        <w:rPr>
          <w:rFonts w:hint="eastAsia"/>
        </w:rPr>
        <w:br/>
      </w:r>
      <w:r>
        <w:rPr>
          <w:rFonts w:hint="eastAsia"/>
        </w:rPr>
        <w:t>　　第一节 小贷典当概念与分类</w:t>
      </w:r>
      <w:r>
        <w:rPr>
          <w:rFonts w:hint="eastAsia"/>
        </w:rPr>
        <w:br/>
      </w:r>
      <w:r>
        <w:rPr>
          <w:rFonts w:hint="eastAsia"/>
        </w:rPr>
        <w:t>　　　　一、小贷典当概念</w:t>
      </w:r>
      <w:r>
        <w:rPr>
          <w:rFonts w:hint="eastAsia"/>
        </w:rPr>
        <w:br/>
      </w:r>
      <w:r>
        <w:rPr>
          <w:rFonts w:hint="eastAsia"/>
        </w:rPr>
        <w:t>　　　　二、小贷典当的分类</w:t>
      </w:r>
      <w:r>
        <w:rPr>
          <w:rFonts w:hint="eastAsia"/>
        </w:rPr>
        <w:br/>
      </w:r>
      <w:r>
        <w:rPr>
          <w:rFonts w:hint="eastAsia"/>
        </w:rPr>
        <w:t>　　　　三、小贷典当的部分行业标准</w:t>
      </w:r>
      <w:r>
        <w:rPr>
          <w:rFonts w:hint="eastAsia"/>
        </w:rPr>
        <w:br/>
      </w:r>
      <w:r>
        <w:rPr>
          <w:rFonts w:hint="eastAsia"/>
        </w:rPr>
        <w:t>　　第二节 小贷典当行业的行业特征</w:t>
      </w:r>
      <w:r>
        <w:rPr>
          <w:rFonts w:hint="eastAsia"/>
        </w:rPr>
        <w:br/>
      </w:r>
      <w:r>
        <w:rPr>
          <w:rFonts w:hint="eastAsia"/>
        </w:rPr>
        <w:t>　　　　一、小贷典当行业技术特性</w:t>
      </w:r>
      <w:r>
        <w:rPr>
          <w:rFonts w:hint="eastAsia"/>
        </w:rPr>
        <w:br/>
      </w:r>
      <w:r>
        <w:rPr>
          <w:rFonts w:hint="eastAsia"/>
        </w:rPr>
        <w:t>　　　　二、小贷典当行业资本密集度分析</w:t>
      </w:r>
      <w:r>
        <w:rPr>
          <w:rFonts w:hint="eastAsia"/>
        </w:rPr>
        <w:br/>
      </w:r>
      <w:r>
        <w:rPr>
          <w:rFonts w:hint="eastAsia"/>
        </w:rPr>
        <w:t>　　　　三、小贷典当行业的规模效益分析</w:t>
      </w:r>
      <w:r>
        <w:rPr>
          <w:rFonts w:hint="eastAsia"/>
        </w:rPr>
        <w:br/>
      </w:r>
      <w:r>
        <w:rPr>
          <w:rFonts w:hint="eastAsia"/>
        </w:rPr>
        <w:t>　　第三节 小贷典当行业在国民经济中的重要性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2023-2029年小贷典当行业发展环境分析</w:t>
      </w:r>
      <w:r>
        <w:rPr>
          <w:rFonts w:hint="eastAsia"/>
        </w:rPr>
        <w:br/>
      </w:r>
      <w:r>
        <w:rPr>
          <w:rFonts w:hint="eastAsia"/>
        </w:rPr>
        <w:t>　　第一节 我国宏观经济环境分析</w:t>
      </w:r>
      <w:r>
        <w:rPr>
          <w:rFonts w:hint="eastAsia"/>
        </w:rPr>
        <w:br/>
      </w:r>
      <w:r>
        <w:rPr>
          <w:rFonts w:hint="eastAsia"/>
        </w:rPr>
        <w:t>　　　　一、2023年我国宏观经济形势总结</w:t>
      </w:r>
      <w:r>
        <w:rPr>
          <w:rFonts w:hint="eastAsia"/>
        </w:rPr>
        <w:br/>
      </w:r>
      <w:r>
        <w:rPr>
          <w:rFonts w:hint="eastAsia"/>
        </w:rPr>
        <w:t>　　　　二、2023年我国宏观经济形势分析</w:t>
      </w:r>
      <w:r>
        <w:rPr>
          <w:rFonts w:hint="eastAsia"/>
        </w:rPr>
        <w:br/>
      </w:r>
      <w:r>
        <w:rPr>
          <w:rFonts w:hint="eastAsia"/>
        </w:rPr>
        <w:t>　　　　三、“十三五”经济发展思考</w:t>
      </w:r>
      <w:r>
        <w:rPr>
          <w:rFonts w:hint="eastAsia"/>
        </w:rPr>
        <w:br/>
      </w:r>
      <w:r>
        <w:rPr>
          <w:rFonts w:hint="eastAsia"/>
        </w:rPr>
        <w:t>　　第二节 小贷典当行业政策环境分析</w:t>
      </w:r>
      <w:r>
        <w:rPr>
          <w:rFonts w:hint="eastAsia"/>
        </w:rPr>
        <w:br/>
      </w:r>
      <w:r>
        <w:rPr>
          <w:rFonts w:hint="eastAsia"/>
        </w:rPr>
        <w:t>　　　　一、2023年我国宏观经济政策总结</w:t>
      </w:r>
      <w:r>
        <w:rPr>
          <w:rFonts w:hint="eastAsia"/>
        </w:rPr>
        <w:br/>
      </w:r>
      <w:r>
        <w:rPr>
          <w:rFonts w:hint="eastAsia"/>
        </w:rPr>
        <w:t>　　　　二、2023年我国宏观经济政策分析</w:t>
      </w:r>
      <w:r>
        <w:rPr>
          <w:rFonts w:hint="eastAsia"/>
        </w:rPr>
        <w:br/>
      </w:r>
      <w:r>
        <w:rPr>
          <w:rFonts w:hint="eastAsia"/>
        </w:rPr>
        <w:t>　　　　三、小贷典当行业政策及相关政策解读</w:t>
      </w:r>
      <w:r>
        <w:rPr>
          <w:rFonts w:hint="eastAsia"/>
        </w:rPr>
        <w:br/>
      </w:r>
      <w:r>
        <w:rPr>
          <w:rFonts w:hint="eastAsia"/>
        </w:rPr>
        <w:t>　　第三节 小贷典当行业技术环境分析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2023年小贷典当年度市场调查分析</w:t>
      </w:r>
      <w:r>
        <w:rPr>
          <w:rFonts w:hint="eastAsia"/>
        </w:rPr>
        <w:br/>
      </w:r>
      <w:r>
        <w:rPr>
          <w:rFonts w:hint="eastAsia"/>
        </w:rPr>
        <w:t>　　第一节 2023年小贷典当行业盈利能力分析</w:t>
      </w:r>
      <w:r>
        <w:rPr>
          <w:rFonts w:hint="eastAsia"/>
        </w:rPr>
        <w:br/>
      </w:r>
      <w:r>
        <w:rPr>
          <w:rFonts w:hint="eastAsia"/>
        </w:rPr>
        <w:t>　　第二节 2023年小贷典当行业偿债能力分析</w:t>
      </w:r>
      <w:r>
        <w:rPr>
          <w:rFonts w:hint="eastAsia"/>
        </w:rPr>
        <w:br/>
      </w:r>
      <w:r>
        <w:rPr>
          <w:rFonts w:hint="eastAsia"/>
        </w:rPr>
        <w:t>　　第三节 2023年小贷典当行业经营效率分析</w:t>
      </w:r>
      <w:r>
        <w:rPr>
          <w:rFonts w:hint="eastAsia"/>
        </w:rPr>
        <w:br/>
      </w:r>
      <w:r>
        <w:rPr>
          <w:rFonts w:hint="eastAsia"/>
        </w:rPr>
        <w:t>　　第四节 2023年小贷典当行业发展能力分析</w:t>
      </w:r>
      <w:r>
        <w:rPr>
          <w:rFonts w:hint="eastAsia"/>
        </w:rPr>
        <w:br/>
      </w:r>
      <w:r>
        <w:rPr>
          <w:rFonts w:hint="eastAsia"/>
        </w:rPr>
        <w:t>　　第五节 2023年小贷典当行业亏损面分析</w:t>
      </w:r>
      <w:r>
        <w:rPr>
          <w:rFonts w:hint="eastAsia"/>
        </w:rPr>
        <w:br/>
      </w:r>
      <w:r>
        <w:rPr>
          <w:rFonts w:hint="eastAsia"/>
        </w:rPr>
        <w:br/>
      </w:r>
      <w:r>
        <w:rPr>
          <w:rFonts w:hint="eastAsia"/>
        </w:rPr>
        <w:t>第四章 小贷典当行业发展情况分析</w:t>
      </w:r>
      <w:r>
        <w:rPr>
          <w:rFonts w:hint="eastAsia"/>
        </w:rPr>
        <w:br/>
      </w:r>
      <w:r>
        <w:rPr>
          <w:rFonts w:hint="eastAsia"/>
        </w:rPr>
        <w:t>　　第一节 小贷典当行业发展分析</w:t>
      </w:r>
      <w:r>
        <w:rPr>
          <w:rFonts w:hint="eastAsia"/>
        </w:rPr>
        <w:br/>
      </w:r>
      <w:r>
        <w:rPr>
          <w:rFonts w:hint="eastAsia"/>
        </w:rPr>
        <w:t>　　　　一、小贷典当行业发展历程及现状</w:t>
      </w:r>
      <w:r>
        <w:rPr>
          <w:rFonts w:hint="eastAsia"/>
        </w:rPr>
        <w:br/>
      </w:r>
      <w:r>
        <w:rPr>
          <w:rFonts w:hint="eastAsia"/>
        </w:rPr>
        <w:t>　　　　二、小贷典当行业发展特点分析</w:t>
      </w:r>
      <w:r>
        <w:rPr>
          <w:rFonts w:hint="eastAsia"/>
        </w:rPr>
        <w:br/>
      </w:r>
      <w:r>
        <w:rPr>
          <w:rFonts w:hint="eastAsia"/>
        </w:rPr>
        <w:t>　　　　三、小贷典当行业与宏观经济相关性分析</w:t>
      </w:r>
      <w:r>
        <w:rPr>
          <w:rFonts w:hint="eastAsia"/>
        </w:rPr>
        <w:br/>
      </w:r>
      <w:r>
        <w:rPr>
          <w:rFonts w:hint="eastAsia"/>
        </w:rPr>
        <w:t>　　　　四、小贷典当行业生命周期分析</w:t>
      </w:r>
      <w:r>
        <w:rPr>
          <w:rFonts w:hint="eastAsia"/>
        </w:rPr>
        <w:br/>
      </w:r>
      <w:r>
        <w:rPr>
          <w:rFonts w:hint="eastAsia"/>
        </w:rPr>
        <w:br/>
      </w:r>
      <w:r>
        <w:rPr>
          <w:rFonts w:hint="eastAsia"/>
        </w:rPr>
        <w:t>第五章 小贷典当市场供需调查分析</w:t>
      </w:r>
      <w:r>
        <w:rPr>
          <w:rFonts w:hint="eastAsia"/>
        </w:rPr>
        <w:br/>
      </w:r>
      <w:r>
        <w:rPr>
          <w:rFonts w:hint="eastAsia"/>
        </w:rPr>
        <w:t>　　第一节 2023年小贷典当市场供给分析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2023年小贷典当市场需求分析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2023年小贷典当市场特征分析</w:t>
      </w:r>
      <w:r>
        <w:rPr>
          <w:rFonts w:hint="eastAsia"/>
        </w:rPr>
        <w:br/>
      </w:r>
      <w:r>
        <w:rPr>
          <w:rFonts w:hint="eastAsia"/>
        </w:rPr>
        <w:t>　　　　一、2023年小贷典当产品特征分析</w:t>
      </w:r>
      <w:r>
        <w:rPr>
          <w:rFonts w:hint="eastAsia"/>
        </w:rPr>
        <w:br/>
      </w:r>
      <w:r>
        <w:rPr>
          <w:rFonts w:hint="eastAsia"/>
        </w:rPr>
        <w:t>　　　　二、2023年小贷典当价格特征分析</w:t>
      </w:r>
      <w:r>
        <w:rPr>
          <w:rFonts w:hint="eastAsia"/>
        </w:rPr>
        <w:br/>
      </w:r>
      <w:r>
        <w:rPr>
          <w:rFonts w:hint="eastAsia"/>
        </w:rPr>
        <w:t>　　　　三、2023年小贷典当渠道特征</w:t>
      </w:r>
      <w:r>
        <w:rPr>
          <w:rFonts w:hint="eastAsia"/>
        </w:rPr>
        <w:br/>
      </w:r>
      <w:r>
        <w:rPr>
          <w:rFonts w:hint="eastAsia"/>
        </w:rPr>
        <w:t>　　　　四、2023年小贷典当购买特征</w:t>
      </w:r>
      <w:r>
        <w:rPr>
          <w:rFonts w:hint="eastAsia"/>
        </w:rPr>
        <w:br/>
      </w:r>
      <w:r>
        <w:rPr>
          <w:rFonts w:hint="eastAsia"/>
        </w:rPr>
        <w:t>　　第四节 2023-2029年小贷典当市场特征预测分析</w:t>
      </w:r>
      <w:r>
        <w:rPr>
          <w:rFonts w:hint="eastAsia"/>
        </w:rPr>
        <w:br/>
      </w:r>
      <w:r>
        <w:rPr>
          <w:rFonts w:hint="eastAsia"/>
        </w:rPr>
        <w:t>　　　　一、2023-2029年小贷典当种类特征预测分析</w:t>
      </w:r>
      <w:r>
        <w:rPr>
          <w:rFonts w:hint="eastAsia"/>
        </w:rPr>
        <w:br/>
      </w:r>
      <w:r>
        <w:rPr>
          <w:rFonts w:hint="eastAsia"/>
        </w:rPr>
        <w:t>　　　　二、2023-2029年小贷典当价格特征预测分析</w:t>
      </w:r>
      <w:r>
        <w:rPr>
          <w:rFonts w:hint="eastAsia"/>
        </w:rPr>
        <w:br/>
      </w:r>
      <w:r>
        <w:rPr>
          <w:rFonts w:hint="eastAsia"/>
        </w:rPr>
        <w:t>　　　　三、2023-2029年小贷典当市场渠道特征</w:t>
      </w:r>
      <w:r>
        <w:rPr>
          <w:rFonts w:hint="eastAsia"/>
        </w:rPr>
        <w:br/>
      </w:r>
      <w:r>
        <w:rPr>
          <w:rFonts w:hint="eastAsia"/>
        </w:rPr>
        <w:t>　　　　四、2023-2029年小贷典当购买特征</w:t>
      </w:r>
      <w:r>
        <w:rPr>
          <w:rFonts w:hint="eastAsia"/>
        </w:rPr>
        <w:br/>
      </w:r>
      <w:r>
        <w:rPr>
          <w:rFonts w:hint="eastAsia"/>
        </w:rPr>
        <w:br/>
      </w:r>
      <w:r>
        <w:rPr>
          <w:rFonts w:hint="eastAsia"/>
        </w:rPr>
        <w:t>第六章 小贷典当行业产业链分析</w:t>
      </w:r>
      <w:r>
        <w:rPr>
          <w:rFonts w:hint="eastAsia"/>
        </w:rPr>
        <w:br/>
      </w:r>
      <w:r>
        <w:rPr>
          <w:rFonts w:hint="eastAsia"/>
        </w:rPr>
        <w:t>　　第一节 小贷典当行业产业链分析</w:t>
      </w:r>
      <w:r>
        <w:rPr>
          <w:rFonts w:hint="eastAsia"/>
        </w:rPr>
        <w:br/>
      </w:r>
      <w:r>
        <w:rPr>
          <w:rFonts w:hint="eastAsia"/>
        </w:rPr>
        <w:t>　　　　一、产业链模型介绍</w:t>
      </w:r>
      <w:r>
        <w:rPr>
          <w:rFonts w:hint="eastAsia"/>
        </w:rPr>
        <w:br/>
      </w:r>
      <w:r>
        <w:rPr>
          <w:rFonts w:hint="eastAsia"/>
        </w:rPr>
        <w:t>　　　　二、小贷典当产业链模型分析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三、上游产业对小贷典当行业的影响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三、下游产业对小贷典当行业的影响</w:t>
      </w:r>
      <w:r>
        <w:rPr>
          <w:rFonts w:hint="eastAsia"/>
        </w:rPr>
        <w:br/>
      </w:r>
      <w:r>
        <w:rPr>
          <w:rFonts w:hint="eastAsia"/>
        </w:rPr>
        <w:br/>
      </w:r>
      <w:r>
        <w:rPr>
          <w:rFonts w:hint="eastAsia"/>
        </w:rPr>
        <w:t>第七章 2023-2029年小贷典当行业竞争格局展望</w:t>
      </w:r>
      <w:r>
        <w:rPr>
          <w:rFonts w:hint="eastAsia"/>
        </w:rPr>
        <w:br/>
      </w:r>
      <w:r>
        <w:rPr>
          <w:rFonts w:hint="eastAsia"/>
        </w:rPr>
        <w:t>　　第一节 小贷典当行业的发展周期</w:t>
      </w:r>
      <w:r>
        <w:rPr>
          <w:rFonts w:hint="eastAsia"/>
        </w:rPr>
        <w:br/>
      </w:r>
      <w:r>
        <w:rPr>
          <w:rFonts w:hint="eastAsia"/>
        </w:rPr>
        <w:t>　　　　一、小贷典当行业的经济周期</w:t>
      </w:r>
      <w:r>
        <w:rPr>
          <w:rFonts w:hint="eastAsia"/>
        </w:rPr>
        <w:br/>
      </w:r>
      <w:r>
        <w:rPr>
          <w:rFonts w:hint="eastAsia"/>
        </w:rPr>
        <w:t>　　　　二、小贷典当行业的增长性与波动性</w:t>
      </w:r>
      <w:r>
        <w:rPr>
          <w:rFonts w:hint="eastAsia"/>
        </w:rPr>
        <w:br/>
      </w:r>
      <w:r>
        <w:rPr>
          <w:rFonts w:hint="eastAsia"/>
        </w:rPr>
        <w:t>　　　　三、小贷典当行业的成熟度</w:t>
      </w:r>
      <w:r>
        <w:rPr>
          <w:rFonts w:hint="eastAsia"/>
        </w:rPr>
        <w:br/>
      </w:r>
      <w:r>
        <w:rPr>
          <w:rFonts w:hint="eastAsia"/>
        </w:rPr>
        <w:t>　　第二节 小贷典当行业历史竞争格局综述</w:t>
      </w:r>
      <w:r>
        <w:rPr>
          <w:rFonts w:hint="eastAsia"/>
        </w:rPr>
        <w:br/>
      </w:r>
      <w:r>
        <w:rPr>
          <w:rFonts w:hint="eastAsia"/>
        </w:rPr>
        <w:t>　　　　一、小贷典当行业集中度分析</w:t>
      </w:r>
      <w:r>
        <w:rPr>
          <w:rFonts w:hint="eastAsia"/>
        </w:rPr>
        <w:br/>
      </w:r>
      <w:r>
        <w:rPr>
          <w:rFonts w:hint="eastAsia"/>
        </w:rPr>
        <w:t>　　　　二、小贷典当行业竞争程度</w:t>
      </w:r>
      <w:r>
        <w:rPr>
          <w:rFonts w:hint="eastAsia"/>
        </w:rPr>
        <w:br/>
      </w:r>
      <w:r>
        <w:rPr>
          <w:rFonts w:hint="eastAsia"/>
        </w:rPr>
        <w:t>　　第三节 中国小贷典当市行业swot分析与对策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五、发展我国小贷典当的建议</w:t>
      </w:r>
      <w:r>
        <w:rPr>
          <w:rFonts w:hint="eastAsia"/>
        </w:rPr>
        <w:br/>
      </w:r>
      <w:r>
        <w:rPr>
          <w:rFonts w:hint="eastAsia"/>
        </w:rPr>
        <w:br/>
      </w:r>
      <w:r>
        <w:rPr>
          <w:rFonts w:hint="eastAsia"/>
        </w:rPr>
        <w:t>第八章 小贷典当行业主要优势企业分析</w:t>
      </w:r>
      <w:r>
        <w:rPr>
          <w:rFonts w:hint="eastAsia"/>
        </w:rPr>
        <w:br/>
      </w:r>
      <w:r>
        <w:rPr>
          <w:rFonts w:hint="eastAsia"/>
        </w:rPr>
        <w:t>　　第一节 上海东方典当有限公司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海南银达集团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上海华元典当有限公司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济南市国信典当有限责任公司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武汉谦和典当有限公司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2023-2029年小贷典当企业投资潜力与价值分析</w:t>
      </w:r>
      <w:r>
        <w:rPr>
          <w:rFonts w:hint="eastAsia"/>
        </w:rPr>
        <w:br/>
      </w:r>
      <w:r>
        <w:rPr>
          <w:rFonts w:hint="eastAsia"/>
        </w:rPr>
        <w:t>　　第一节 2023-2029年小贷典当企业投资环境分析</w:t>
      </w:r>
      <w:r>
        <w:rPr>
          <w:rFonts w:hint="eastAsia"/>
        </w:rPr>
        <w:br/>
      </w:r>
      <w:r>
        <w:rPr>
          <w:rFonts w:hint="eastAsia"/>
        </w:rPr>
        <w:t>　　第二节 2023-2029年我国小贷典当企业投资潜力分析</w:t>
      </w:r>
      <w:r>
        <w:rPr>
          <w:rFonts w:hint="eastAsia"/>
        </w:rPr>
        <w:br/>
      </w:r>
      <w:r>
        <w:rPr>
          <w:rFonts w:hint="eastAsia"/>
        </w:rPr>
        <w:t>　　第三节 2023-2029年我国小贷典当企业前景展望分析</w:t>
      </w:r>
      <w:r>
        <w:rPr>
          <w:rFonts w:hint="eastAsia"/>
        </w:rPr>
        <w:br/>
      </w:r>
      <w:r>
        <w:rPr>
          <w:rFonts w:hint="eastAsia"/>
        </w:rPr>
        <w:t>　　第四节 2023-2029年我国小贷典当企业盈利能力预测</w:t>
      </w:r>
      <w:r>
        <w:rPr>
          <w:rFonts w:hint="eastAsia"/>
        </w:rPr>
        <w:br/>
      </w:r>
      <w:r>
        <w:rPr>
          <w:rFonts w:hint="eastAsia"/>
        </w:rPr>
        <w:br/>
      </w:r>
      <w:r>
        <w:rPr>
          <w:rFonts w:hint="eastAsia"/>
        </w:rPr>
        <w:t>第十章 小贷典当产业投资机会与风险总结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一、影响小贷典当企业经营的内外部因素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2023-2029年小贷典当行业发展投资策略及建议</w:t>
      </w:r>
      <w:r>
        <w:rPr>
          <w:rFonts w:hint="eastAsia"/>
        </w:rPr>
        <w:br/>
      </w:r>
      <w:r>
        <w:rPr>
          <w:rFonts w:hint="eastAsia"/>
        </w:rPr>
        <w:t>　　第一节 2023-2029年中国小贷典当企业投资策略分析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2023年与2023年小贷典当业务结构比较</w:t>
      </w:r>
      <w:r>
        <w:rPr>
          <w:rFonts w:hint="eastAsia"/>
        </w:rPr>
        <w:br/>
      </w:r>
      <w:r>
        <w:rPr>
          <w:rFonts w:hint="eastAsia"/>
        </w:rPr>
        <w:t>　　图表 2 2018-2023年国内生产总值季度累计同比增长率（%）</w:t>
      </w:r>
      <w:r>
        <w:rPr>
          <w:rFonts w:hint="eastAsia"/>
        </w:rPr>
        <w:br/>
      </w:r>
      <w:r>
        <w:rPr>
          <w:rFonts w:hint="eastAsia"/>
        </w:rPr>
        <w:t>　　图表 3 2023年居民消费价格主要数据</w:t>
      </w:r>
      <w:r>
        <w:rPr>
          <w:rFonts w:hint="eastAsia"/>
        </w:rPr>
        <w:br/>
      </w:r>
      <w:r>
        <w:rPr>
          <w:rFonts w:hint="eastAsia"/>
        </w:rPr>
        <w:t>　　图表 4 2022-2023年工业生产者出厂价格涨跌幅</w:t>
      </w:r>
      <w:r>
        <w:rPr>
          <w:rFonts w:hint="eastAsia"/>
        </w:rPr>
        <w:br/>
      </w:r>
      <w:r>
        <w:rPr>
          <w:rFonts w:hint="eastAsia"/>
        </w:rPr>
        <w:t>　　图表 5 工业生产者购进价格涨跌幅</w:t>
      </w:r>
      <w:r>
        <w:rPr>
          <w:rFonts w:hint="eastAsia"/>
        </w:rPr>
        <w:br/>
      </w:r>
      <w:r>
        <w:rPr>
          <w:rFonts w:hint="eastAsia"/>
        </w:rPr>
        <w:t>　　图表 6 生产资料出厂价格涨跌幅</w:t>
      </w:r>
      <w:r>
        <w:rPr>
          <w:rFonts w:hint="eastAsia"/>
        </w:rPr>
        <w:br/>
      </w:r>
      <w:r>
        <w:rPr>
          <w:rFonts w:hint="eastAsia"/>
        </w:rPr>
        <w:t>　　图表 7 生活资料出厂价格涨跌幅</w:t>
      </w:r>
      <w:r>
        <w:rPr>
          <w:rFonts w:hint="eastAsia"/>
        </w:rPr>
        <w:br/>
      </w:r>
      <w:r>
        <w:rPr>
          <w:rFonts w:hint="eastAsia"/>
        </w:rPr>
        <w:t>　　图表 9 2018-2023年我国城镇居民人均可支配收入及其增长速度</w:t>
      </w:r>
      <w:r>
        <w:rPr>
          <w:rFonts w:hint="eastAsia"/>
        </w:rPr>
        <w:br/>
      </w:r>
      <w:r>
        <w:rPr>
          <w:rFonts w:hint="eastAsia"/>
        </w:rPr>
        <w:t>　　图表 10 2018-2023年我国社会消费品零售总额及其增长速度</w:t>
      </w:r>
      <w:r>
        <w:rPr>
          <w:rFonts w:hint="eastAsia"/>
        </w:rPr>
        <w:br/>
      </w:r>
      <w:r>
        <w:rPr>
          <w:rFonts w:hint="eastAsia"/>
        </w:rPr>
        <w:t>　　图表 11 2018-2023年我国社会消费品零售总额分月同比增长速度</w:t>
      </w:r>
      <w:r>
        <w:rPr>
          <w:rFonts w:hint="eastAsia"/>
        </w:rPr>
        <w:br/>
      </w:r>
      <w:r>
        <w:rPr>
          <w:rFonts w:hint="eastAsia"/>
        </w:rPr>
        <w:t>　　图表 12 2023年份社会消费品零售总额主要数据</w:t>
      </w:r>
      <w:r>
        <w:rPr>
          <w:rFonts w:hint="eastAsia"/>
        </w:rPr>
        <w:br/>
      </w:r>
      <w:r>
        <w:rPr>
          <w:rFonts w:hint="eastAsia"/>
        </w:rPr>
        <w:t>　　图表 13 2018-2023年固定资产投资完成额月度累计同比增长率（%）</w:t>
      </w:r>
      <w:r>
        <w:rPr>
          <w:rFonts w:hint="eastAsia"/>
        </w:rPr>
        <w:br/>
      </w:r>
      <w:r>
        <w:rPr>
          <w:rFonts w:hint="eastAsia"/>
        </w:rPr>
        <w:t>　　图表 19 2018-2023年中国小贷典当行业盈利能力分析</w:t>
      </w:r>
      <w:r>
        <w:rPr>
          <w:rFonts w:hint="eastAsia"/>
        </w:rPr>
        <w:br/>
      </w:r>
      <w:r>
        <w:rPr>
          <w:rFonts w:hint="eastAsia"/>
        </w:rPr>
        <w:t>　　图表 20 我国小贷典当行业所处生命周期示意图</w:t>
      </w:r>
      <w:r>
        <w:rPr>
          <w:rFonts w:hint="eastAsia"/>
        </w:rPr>
        <w:br/>
      </w:r>
      <w:r>
        <w:rPr>
          <w:rFonts w:hint="eastAsia"/>
        </w:rPr>
        <w:t>　　图表 21 产业链形成模式示意图</w:t>
      </w:r>
      <w:r>
        <w:rPr>
          <w:rFonts w:hint="eastAsia"/>
        </w:rPr>
        <w:br/>
      </w:r>
      <w:r>
        <w:rPr>
          <w:rFonts w:hint="eastAsia"/>
        </w:rPr>
        <w:t>　　图表 22 行业生命周期、战略及其特征</w:t>
      </w:r>
      <w:r>
        <w:rPr>
          <w:rFonts w:hint="eastAsia"/>
        </w:rPr>
        <w:br/>
      </w:r>
      <w:r>
        <w:rPr>
          <w:rFonts w:hint="eastAsia"/>
        </w:rPr>
        <w:t>　　表格 23 近4年上海东方典当有限公司资产负债率变化情况</w:t>
      </w:r>
      <w:r>
        <w:rPr>
          <w:rFonts w:hint="eastAsia"/>
        </w:rPr>
        <w:br/>
      </w:r>
      <w:r>
        <w:rPr>
          <w:rFonts w:hint="eastAsia"/>
        </w:rPr>
        <w:t>　　图表 24 近3年上海东方典当有限公司资产负债率变化情况</w:t>
      </w:r>
      <w:r>
        <w:rPr>
          <w:rFonts w:hint="eastAsia"/>
        </w:rPr>
        <w:br/>
      </w:r>
      <w:r>
        <w:rPr>
          <w:rFonts w:hint="eastAsia"/>
        </w:rPr>
        <w:t>　　表格 25 近4年上海东方典当有限公司产权比率变化情况</w:t>
      </w:r>
      <w:r>
        <w:rPr>
          <w:rFonts w:hint="eastAsia"/>
        </w:rPr>
        <w:br/>
      </w:r>
      <w:r>
        <w:rPr>
          <w:rFonts w:hint="eastAsia"/>
        </w:rPr>
        <w:t>　　图表 26 近3年上海东方典当有限公司产权比率变化情况</w:t>
      </w:r>
      <w:r>
        <w:rPr>
          <w:rFonts w:hint="eastAsia"/>
        </w:rPr>
        <w:br/>
      </w:r>
      <w:r>
        <w:rPr>
          <w:rFonts w:hint="eastAsia"/>
        </w:rPr>
        <w:t>　　表格 27 近4年上海东方典当有限公司销售毛利率变化情况</w:t>
      </w:r>
      <w:r>
        <w:rPr>
          <w:rFonts w:hint="eastAsia"/>
        </w:rPr>
        <w:br/>
      </w:r>
      <w:r>
        <w:rPr>
          <w:rFonts w:hint="eastAsia"/>
        </w:rPr>
        <w:t>　　图表 28 近3年上海东方典当有限公司销售毛利率变化情况</w:t>
      </w:r>
      <w:r>
        <w:rPr>
          <w:rFonts w:hint="eastAsia"/>
        </w:rPr>
        <w:br/>
      </w:r>
      <w:r>
        <w:rPr>
          <w:rFonts w:hint="eastAsia"/>
        </w:rPr>
        <w:t>　　表格 29 近4年上海东方典当有限公司固定资产周转次数情况</w:t>
      </w:r>
      <w:r>
        <w:rPr>
          <w:rFonts w:hint="eastAsia"/>
        </w:rPr>
        <w:br/>
      </w:r>
      <w:r>
        <w:rPr>
          <w:rFonts w:hint="eastAsia"/>
        </w:rPr>
        <w:t>　　图表 30 近3年上海东方典当有限公司固定资产周转次数情况</w:t>
      </w:r>
      <w:r>
        <w:rPr>
          <w:rFonts w:hint="eastAsia"/>
        </w:rPr>
        <w:br/>
      </w:r>
      <w:r>
        <w:rPr>
          <w:rFonts w:hint="eastAsia"/>
        </w:rPr>
        <w:t>　　表格 31 近4年上海东方典当有限公司流动资产周转次数变化情况</w:t>
      </w:r>
      <w:r>
        <w:rPr>
          <w:rFonts w:hint="eastAsia"/>
        </w:rPr>
        <w:br/>
      </w:r>
      <w:r>
        <w:rPr>
          <w:rFonts w:hint="eastAsia"/>
        </w:rPr>
        <w:t>　　图表 32 近3年上海东方典当有限公司流动资产周转次数变化情况</w:t>
      </w:r>
      <w:r>
        <w:rPr>
          <w:rFonts w:hint="eastAsia"/>
        </w:rPr>
        <w:br/>
      </w:r>
      <w:r>
        <w:rPr>
          <w:rFonts w:hint="eastAsia"/>
        </w:rPr>
        <w:t>　　表格 33 近4年上海东方典当有限公司总资产周转次数变化情况</w:t>
      </w:r>
      <w:r>
        <w:rPr>
          <w:rFonts w:hint="eastAsia"/>
        </w:rPr>
        <w:br/>
      </w:r>
      <w:r>
        <w:rPr>
          <w:rFonts w:hint="eastAsia"/>
        </w:rPr>
        <w:t>　　图表 34 近3年上海东方典当有限公司总资产周转次数变化情况</w:t>
      </w:r>
      <w:r>
        <w:rPr>
          <w:rFonts w:hint="eastAsia"/>
        </w:rPr>
        <w:br/>
      </w:r>
      <w:r>
        <w:rPr>
          <w:rFonts w:hint="eastAsia"/>
        </w:rPr>
        <w:t>　　表格 35 近4年海南银达集团资产负债率变化情况</w:t>
      </w:r>
      <w:r>
        <w:rPr>
          <w:rFonts w:hint="eastAsia"/>
        </w:rPr>
        <w:br/>
      </w:r>
      <w:r>
        <w:rPr>
          <w:rFonts w:hint="eastAsia"/>
        </w:rPr>
        <w:t>　　图表 36 近3年海南银达集团资产负债率变化情况</w:t>
      </w:r>
      <w:r>
        <w:rPr>
          <w:rFonts w:hint="eastAsia"/>
        </w:rPr>
        <w:br/>
      </w:r>
      <w:r>
        <w:rPr>
          <w:rFonts w:hint="eastAsia"/>
        </w:rPr>
        <w:t>　　表格 37 近4年海南银达集团产权比率变化情况</w:t>
      </w:r>
      <w:r>
        <w:rPr>
          <w:rFonts w:hint="eastAsia"/>
        </w:rPr>
        <w:br/>
      </w:r>
      <w:r>
        <w:rPr>
          <w:rFonts w:hint="eastAsia"/>
        </w:rPr>
        <w:t>　　图表 38 近3年海南银达集团产权比率变化情况</w:t>
      </w:r>
      <w:r>
        <w:rPr>
          <w:rFonts w:hint="eastAsia"/>
        </w:rPr>
        <w:br/>
      </w:r>
      <w:r>
        <w:rPr>
          <w:rFonts w:hint="eastAsia"/>
        </w:rPr>
        <w:t>　　表格 39 近4年海南银达集团销售毛利率变化情况</w:t>
      </w:r>
      <w:r>
        <w:rPr>
          <w:rFonts w:hint="eastAsia"/>
        </w:rPr>
        <w:br/>
      </w:r>
      <w:r>
        <w:rPr>
          <w:rFonts w:hint="eastAsia"/>
        </w:rPr>
        <w:t>　　图表 40 近3年海南银达集团销售毛利率变化情况</w:t>
      </w:r>
      <w:r>
        <w:rPr>
          <w:rFonts w:hint="eastAsia"/>
        </w:rPr>
        <w:br/>
      </w:r>
      <w:r>
        <w:rPr>
          <w:rFonts w:hint="eastAsia"/>
        </w:rPr>
        <w:t>　　表格 41 近4年海南银达集团固定资产周转次数情况</w:t>
      </w:r>
      <w:r>
        <w:rPr>
          <w:rFonts w:hint="eastAsia"/>
        </w:rPr>
        <w:br/>
      </w:r>
      <w:r>
        <w:rPr>
          <w:rFonts w:hint="eastAsia"/>
        </w:rPr>
        <w:t>　　图表 42 近3年海南银达集团固定资产周转次数情况</w:t>
      </w:r>
      <w:r>
        <w:rPr>
          <w:rFonts w:hint="eastAsia"/>
        </w:rPr>
        <w:br/>
      </w:r>
      <w:r>
        <w:rPr>
          <w:rFonts w:hint="eastAsia"/>
        </w:rPr>
        <w:t>　　表格 43 近4年海南银达集团流动资产周转次数变化情况</w:t>
      </w:r>
      <w:r>
        <w:rPr>
          <w:rFonts w:hint="eastAsia"/>
        </w:rPr>
        <w:br/>
      </w:r>
      <w:r>
        <w:rPr>
          <w:rFonts w:hint="eastAsia"/>
        </w:rPr>
        <w:t>　　图表 44 近3年海南银达集团流动资产周转次数变化情况</w:t>
      </w:r>
      <w:r>
        <w:rPr>
          <w:rFonts w:hint="eastAsia"/>
        </w:rPr>
        <w:br/>
      </w:r>
      <w:r>
        <w:rPr>
          <w:rFonts w:hint="eastAsia"/>
        </w:rPr>
        <w:t>　　表格 45 近4年海南银达集团总资产周转次数变化情况</w:t>
      </w:r>
      <w:r>
        <w:rPr>
          <w:rFonts w:hint="eastAsia"/>
        </w:rPr>
        <w:br/>
      </w:r>
      <w:r>
        <w:rPr>
          <w:rFonts w:hint="eastAsia"/>
        </w:rPr>
        <w:t>　　图表 46 近3年海南银达集团总资产周转次数变化情况</w:t>
      </w:r>
      <w:r>
        <w:rPr>
          <w:rFonts w:hint="eastAsia"/>
        </w:rPr>
        <w:br/>
      </w:r>
      <w:r>
        <w:rPr>
          <w:rFonts w:hint="eastAsia"/>
        </w:rPr>
        <w:t>　　表格 47 近4年上海华元典当有限公司资产负债率变化情况</w:t>
      </w:r>
      <w:r>
        <w:rPr>
          <w:rFonts w:hint="eastAsia"/>
        </w:rPr>
        <w:br/>
      </w:r>
      <w:r>
        <w:rPr>
          <w:rFonts w:hint="eastAsia"/>
        </w:rPr>
        <w:t>　　图表 48 近3年上海华元典当有限公司资产负债率变化情况</w:t>
      </w:r>
      <w:r>
        <w:rPr>
          <w:rFonts w:hint="eastAsia"/>
        </w:rPr>
        <w:br/>
      </w:r>
      <w:r>
        <w:rPr>
          <w:rFonts w:hint="eastAsia"/>
        </w:rPr>
        <w:t>　　表格 49 近4年上海华元典当有限公司产权比率变化情况</w:t>
      </w:r>
      <w:r>
        <w:rPr>
          <w:rFonts w:hint="eastAsia"/>
        </w:rPr>
        <w:br/>
      </w:r>
      <w:r>
        <w:rPr>
          <w:rFonts w:hint="eastAsia"/>
        </w:rPr>
        <w:t>　　图表 50 近3年上海华元典当有限公司产权比率变化情况</w:t>
      </w:r>
      <w:r>
        <w:rPr>
          <w:rFonts w:hint="eastAsia"/>
        </w:rPr>
        <w:br/>
      </w:r>
      <w:r>
        <w:rPr>
          <w:rFonts w:hint="eastAsia"/>
        </w:rPr>
        <w:t>　　表格 51 近4年上海华元典当有限公司销售毛利率变化情况</w:t>
      </w:r>
      <w:r>
        <w:rPr>
          <w:rFonts w:hint="eastAsia"/>
        </w:rPr>
        <w:br/>
      </w:r>
      <w:r>
        <w:rPr>
          <w:rFonts w:hint="eastAsia"/>
        </w:rPr>
        <w:t>　　图表 52 近3年上海华元典当有限公司销售毛利率变化情况</w:t>
      </w:r>
      <w:r>
        <w:rPr>
          <w:rFonts w:hint="eastAsia"/>
        </w:rPr>
        <w:br/>
      </w:r>
      <w:r>
        <w:rPr>
          <w:rFonts w:hint="eastAsia"/>
        </w:rPr>
        <w:t>　　表格 53 近4年上海华元典当有限公司固定资产周转次数情况</w:t>
      </w:r>
      <w:r>
        <w:rPr>
          <w:rFonts w:hint="eastAsia"/>
        </w:rPr>
        <w:br/>
      </w:r>
      <w:r>
        <w:rPr>
          <w:rFonts w:hint="eastAsia"/>
        </w:rPr>
        <w:t>　　图表 54 近3年上海华元典当有限公司固定资产周转次数情况</w:t>
      </w:r>
      <w:r>
        <w:rPr>
          <w:rFonts w:hint="eastAsia"/>
        </w:rPr>
        <w:br/>
      </w:r>
      <w:r>
        <w:rPr>
          <w:rFonts w:hint="eastAsia"/>
        </w:rPr>
        <w:t>　　表格 55 近4年上海华元典当有限公司流动资产周转次数变化情况</w:t>
      </w:r>
      <w:r>
        <w:rPr>
          <w:rFonts w:hint="eastAsia"/>
        </w:rPr>
        <w:br/>
      </w:r>
      <w:r>
        <w:rPr>
          <w:rFonts w:hint="eastAsia"/>
        </w:rPr>
        <w:t>　　图表 56 近3年上海华元典当有限公司流动资产周转次数变化情况</w:t>
      </w:r>
      <w:r>
        <w:rPr>
          <w:rFonts w:hint="eastAsia"/>
        </w:rPr>
        <w:br/>
      </w:r>
      <w:r>
        <w:rPr>
          <w:rFonts w:hint="eastAsia"/>
        </w:rPr>
        <w:t>　　表格 57 近4年上海华元典当有限公司总资产周转次数变化情况</w:t>
      </w:r>
      <w:r>
        <w:rPr>
          <w:rFonts w:hint="eastAsia"/>
        </w:rPr>
        <w:br/>
      </w:r>
      <w:r>
        <w:rPr>
          <w:rFonts w:hint="eastAsia"/>
        </w:rPr>
        <w:t>　　图表 58 近3年上海华元典当有限公司总资产周转次数变化情况</w:t>
      </w:r>
      <w:r>
        <w:rPr>
          <w:rFonts w:hint="eastAsia"/>
        </w:rPr>
        <w:br/>
      </w:r>
      <w:r>
        <w:rPr>
          <w:rFonts w:hint="eastAsia"/>
        </w:rPr>
        <w:t>　　表格 59 近4年济南市国信典当有限责任公司资产负债率变化情况</w:t>
      </w:r>
      <w:r>
        <w:rPr>
          <w:rFonts w:hint="eastAsia"/>
        </w:rPr>
        <w:br/>
      </w:r>
      <w:r>
        <w:rPr>
          <w:rFonts w:hint="eastAsia"/>
        </w:rPr>
        <w:t>　　图表 60 近3年济南市国信典当有限责任公司资产负债率变化情况</w:t>
      </w:r>
      <w:r>
        <w:rPr>
          <w:rFonts w:hint="eastAsia"/>
        </w:rPr>
        <w:br/>
      </w:r>
      <w:r>
        <w:rPr>
          <w:rFonts w:hint="eastAsia"/>
        </w:rPr>
        <w:t>　　表格 61 近4年济南市国信典当有限责任公司产权比率变化情况</w:t>
      </w:r>
      <w:r>
        <w:rPr>
          <w:rFonts w:hint="eastAsia"/>
        </w:rPr>
        <w:br/>
      </w:r>
      <w:r>
        <w:rPr>
          <w:rFonts w:hint="eastAsia"/>
        </w:rPr>
        <w:t>　　图表 62 近3年济南市国信典当有限责任公司产权比率变化情况</w:t>
      </w:r>
      <w:r>
        <w:rPr>
          <w:rFonts w:hint="eastAsia"/>
        </w:rPr>
        <w:br/>
      </w:r>
      <w:r>
        <w:rPr>
          <w:rFonts w:hint="eastAsia"/>
        </w:rPr>
        <w:t>　　表格 63 近4年济南市国信典当有限责任公司销售毛利率变化情况</w:t>
      </w:r>
      <w:r>
        <w:rPr>
          <w:rFonts w:hint="eastAsia"/>
        </w:rPr>
        <w:br/>
      </w:r>
      <w:r>
        <w:rPr>
          <w:rFonts w:hint="eastAsia"/>
        </w:rPr>
        <w:t>　　图表 64 近3年济南市国信典当有限责任公司销售毛利率变化情况</w:t>
      </w:r>
      <w:r>
        <w:rPr>
          <w:rFonts w:hint="eastAsia"/>
        </w:rPr>
        <w:br/>
      </w:r>
      <w:r>
        <w:rPr>
          <w:rFonts w:hint="eastAsia"/>
        </w:rPr>
        <w:t>　　表格 65 近4年济南市国信典当有限责任公司固定资产周转次数情况</w:t>
      </w:r>
      <w:r>
        <w:rPr>
          <w:rFonts w:hint="eastAsia"/>
        </w:rPr>
        <w:br/>
      </w:r>
      <w:r>
        <w:rPr>
          <w:rFonts w:hint="eastAsia"/>
        </w:rPr>
        <w:t>　　图表 66 近3年济南市国信典当有限责任公司固定资产周转次数情况</w:t>
      </w:r>
      <w:r>
        <w:rPr>
          <w:rFonts w:hint="eastAsia"/>
        </w:rPr>
        <w:br/>
      </w:r>
      <w:r>
        <w:rPr>
          <w:rFonts w:hint="eastAsia"/>
        </w:rPr>
        <w:t>　　表格 67 近4年济南市国信典当有限责任公司流动资产周转次数变化情况</w:t>
      </w:r>
      <w:r>
        <w:rPr>
          <w:rFonts w:hint="eastAsia"/>
        </w:rPr>
        <w:br/>
      </w:r>
      <w:r>
        <w:rPr>
          <w:rFonts w:hint="eastAsia"/>
        </w:rPr>
        <w:t>　　图表 68 近3年济南市国信典当有限责任公司流动资产周转次数变化情况</w:t>
      </w:r>
      <w:r>
        <w:rPr>
          <w:rFonts w:hint="eastAsia"/>
        </w:rPr>
        <w:br/>
      </w:r>
      <w:r>
        <w:rPr>
          <w:rFonts w:hint="eastAsia"/>
        </w:rPr>
        <w:t>　　表格 69 近4年济南市国信典当有限责任公司总资产周转次数变化情况</w:t>
      </w:r>
      <w:r>
        <w:rPr>
          <w:rFonts w:hint="eastAsia"/>
        </w:rPr>
        <w:br/>
      </w:r>
      <w:r>
        <w:rPr>
          <w:rFonts w:hint="eastAsia"/>
        </w:rPr>
        <w:t>　　图表 70 近3年济南市国信典当有限责任公司总资产周转次数变化情况</w:t>
      </w:r>
      <w:r>
        <w:rPr>
          <w:rFonts w:hint="eastAsia"/>
        </w:rPr>
        <w:br/>
      </w:r>
      <w:r>
        <w:rPr>
          <w:rFonts w:hint="eastAsia"/>
        </w:rPr>
        <w:t>　　表格 71 近4年武汉谦和典当有限公司资产负债率变化情况</w:t>
      </w:r>
      <w:r>
        <w:rPr>
          <w:rFonts w:hint="eastAsia"/>
        </w:rPr>
        <w:br/>
      </w:r>
      <w:r>
        <w:rPr>
          <w:rFonts w:hint="eastAsia"/>
        </w:rPr>
        <w:t>　　图表 72 近3年武汉谦和典当有限公司资产负债率变化情况</w:t>
      </w:r>
      <w:r>
        <w:rPr>
          <w:rFonts w:hint="eastAsia"/>
        </w:rPr>
        <w:br/>
      </w:r>
      <w:r>
        <w:rPr>
          <w:rFonts w:hint="eastAsia"/>
        </w:rPr>
        <w:t>　　表格 73 近4年武汉谦和典当有限公司产权比率变化情况</w:t>
      </w:r>
      <w:r>
        <w:rPr>
          <w:rFonts w:hint="eastAsia"/>
        </w:rPr>
        <w:br/>
      </w:r>
      <w:r>
        <w:rPr>
          <w:rFonts w:hint="eastAsia"/>
        </w:rPr>
        <w:t>　　图表 74 近3年武汉谦和典当有限公司产权比率变化情况</w:t>
      </w:r>
      <w:r>
        <w:rPr>
          <w:rFonts w:hint="eastAsia"/>
        </w:rPr>
        <w:br/>
      </w:r>
      <w:r>
        <w:rPr>
          <w:rFonts w:hint="eastAsia"/>
        </w:rPr>
        <w:t>　　表格 75 近4年武汉谦和典当有限公司销售毛利率变化情况</w:t>
      </w:r>
      <w:r>
        <w:rPr>
          <w:rFonts w:hint="eastAsia"/>
        </w:rPr>
        <w:br/>
      </w:r>
      <w:r>
        <w:rPr>
          <w:rFonts w:hint="eastAsia"/>
        </w:rPr>
        <w:t>　　图表 76 近3年武汉谦和典当有限公司销售毛利率变化情况</w:t>
      </w:r>
      <w:r>
        <w:rPr>
          <w:rFonts w:hint="eastAsia"/>
        </w:rPr>
        <w:br/>
      </w:r>
      <w:r>
        <w:rPr>
          <w:rFonts w:hint="eastAsia"/>
        </w:rPr>
        <w:t>　　表格 77 近4年武汉谦和典当有限公司固定资产周转次数情况</w:t>
      </w:r>
      <w:r>
        <w:rPr>
          <w:rFonts w:hint="eastAsia"/>
        </w:rPr>
        <w:br/>
      </w:r>
      <w:r>
        <w:rPr>
          <w:rFonts w:hint="eastAsia"/>
        </w:rPr>
        <w:t>　　图表 78 近3年武汉谦和典当有限公司固定资产周转次数情况</w:t>
      </w:r>
      <w:r>
        <w:rPr>
          <w:rFonts w:hint="eastAsia"/>
        </w:rPr>
        <w:br/>
      </w:r>
      <w:r>
        <w:rPr>
          <w:rFonts w:hint="eastAsia"/>
        </w:rPr>
        <w:t>　　表格 79 近4年武汉谦和典当有限公司流动资产周转次数变化情况</w:t>
      </w:r>
      <w:r>
        <w:rPr>
          <w:rFonts w:hint="eastAsia"/>
        </w:rPr>
        <w:br/>
      </w:r>
      <w:r>
        <w:rPr>
          <w:rFonts w:hint="eastAsia"/>
        </w:rPr>
        <w:t>　　图表 80 近3年武汉谦和典当有限公司流动资产周转次数变化情况</w:t>
      </w:r>
      <w:r>
        <w:rPr>
          <w:rFonts w:hint="eastAsia"/>
        </w:rPr>
        <w:br/>
      </w:r>
      <w:r>
        <w:rPr>
          <w:rFonts w:hint="eastAsia"/>
        </w:rPr>
        <w:t>　　表格 81 近4年武汉谦和典当有限公司总资产周转次数变化情况</w:t>
      </w:r>
      <w:r>
        <w:rPr>
          <w:rFonts w:hint="eastAsia"/>
        </w:rPr>
        <w:br/>
      </w:r>
      <w:r>
        <w:rPr>
          <w:rFonts w:hint="eastAsia"/>
        </w:rPr>
        <w:t>　　图表 82 近3年武汉谦和典当有限公司总资产周转次数变化情况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14dd0b0974274" w:history="1">
        <w:r>
          <w:rPr>
            <w:rStyle w:val="Hyperlink"/>
          </w:rPr>
          <w:t>2023-2029年小贷典当行业发展调研与市场前景预测报告</w:t>
        </w:r>
      </w:hyperlink>
      <w:r>
        <w:rPr>
          <w:color w:val="C00000"/>
        </w:rPr>
        <w:t>》，报告编号：</w:t>
      </w:r>
      <w:r>
        <w:rPr>
          <w:rFonts w:hint="eastAsia"/>
          <w:color w:val="C00000"/>
        </w:rPr>
        <w:t>1A18980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14dd0b0974274" w:history="1">
        <w:r>
          <w:rPr>
            <w:rStyle w:val="Hyperlink"/>
          </w:rPr>
          <w:t>https://www.20087.com/0/98/XiaoDaiDianDangHangYeYanJiuBaoGao.html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3d5dcbcb84356" w:history="1">
      <w:r>
        <w:rPr>
          <w:rStyle w:val="Hyperlink"/>
        </w:rPr>
        <w:t>2023-2029年小贷典当行业发展调研与市场前景预测报告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iaoDaiDianDangHangYeYanJiuBaoGao.html" TargetMode="External" Id="R93414dd0b0974274" /></Relationships>
</file>

<file path=word/_rels/header2.xml.rels>&#65279;<?xml version="1.0" encoding="utf-8"?><Relationships xmlns="http://schemas.openxmlformats.org/package/2006/relationships"><Relationship Type="http://schemas.openxmlformats.org/officeDocument/2006/relationships/hyperlink" Target="https://www.20087.com/0/98/XiaoDaiDianDangHangYeYanJiuBaoGao.html" TargetMode="External" Id="R3333d5dcbcb8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2023-02-09T04:45:00Z</dcterms:created>
  <dcterms:modified xsi:type="dcterms:W3CDTF">2023-02-09T05:45:00Z</dcterms:modified>
  <dc:subject>2023-2029年小贷典当行业发展调研与市场前景预测报告</dc:subject>
  <dc:title>2023-2029年小贷典当行业发展调研与市场前景预测报告</dc:title>
  <cp:keywords>2023-2029年小贷典当行业发展调研与市场前景预测报告</cp:keywords>
  <dc:description>2023-2029年小贷典当行业发展调研与市场前景预测报告</dc:description>
</cp:coreProperties>
</file>