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2dfd185c54ef5" w:history="1">
              <w:r>
                <w:rPr>
                  <w:rStyle w:val="Hyperlink"/>
                </w:rPr>
                <w:t>2025-2031年中国油毡市场分析与前景趋势报告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2dfd185c54ef5" w:history="1">
              <w:r>
                <w:rPr>
                  <w:rStyle w:val="Hyperlink"/>
                </w:rPr>
                <w:t>2025-2031年中国油毡市场分析与前景趋势报告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2dfd185c54ef5" w:history="1">
                <w:r>
                  <w:rPr>
                    <w:rStyle w:val="Hyperlink"/>
                  </w:rPr>
                  <w:t>https://www.20087.com/0/98/YouZhanFaZhanQuShi.html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毡是一种用于建筑防水和隔热的材料，在近年来随着建筑材料技术和节能环保理念的进步，市场呈现出高性能和环保型的趋势。目前，油毡不仅在提高防水性能和耐久性方面有所改进，而且在提供更广泛的适用范围和更环保的生产方式方面也有所增强。此外，随着对建筑节能和室内舒适度的要求提高，油毡的设计和制造也更加注重采用高性能材料和减少能耗。</w:t>
      </w:r>
      <w:r>
        <w:rPr>
          <w:rFonts w:hint="eastAsia"/>
        </w:rPr>
        <w:br/>
      </w:r>
      <w:r>
        <w:rPr>
          <w:rFonts w:hint="eastAsia"/>
        </w:rPr>
        <w:t>　　未来，油毡市场将受到技术创新和可持续发展趋势的影响。一方面，随着新材料技术和建筑设计技术的发展，油毡将更加注重提高其防水性能和环保特性，例如通过采用新型防水材料和智能温控技术来提升保温效果。另一方面，随着对建筑节能和室内环境质量的需求增加，油毡将更加注重提供定制化设计和集成化服务，以满足不同建筑项目的需求。此外，随着对可持续发展的重视，油毡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2dfd185c54ef5" w:history="1">
        <w:r>
          <w:rPr>
            <w:rStyle w:val="Hyperlink"/>
          </w:rPr>
          <w:t>2025-2031年中国油毡市场分析与前景趋势报告</w:t>
        </w:r>
      </w:hyperlink>
      <w:r>
        <w:rPr>
          <w:rFonts w:hint="eastAsia"/>
        </w:rPr>
        <w:t>》系统分析了油毡行业的市场规模、供需动态及竞争格局，重点评估了主要油毡企业的经营表现，并对油毡行业未来发展趋势进行了科学预测。报告结合油毡技术现状与SWOT分析，揭示了市场机遇与潜在风险。市场调研网发布的《</w:t>
      </w:r>
      <w:hyperlink r:id="R89a2dfd185c54ef5" w:history="1">
        <w:r>
          <w:rPr>
            <w:rStyle w:val="Hyperlink"/>
          </w:rPr>
          <w:t>2025-2031年中国油毡市场分析与前景趋势报告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油毡行业界定</w:t>
      </w:r>
      <w:r>
        <w:rPr>
          <w:rFonts w:hint="eastAsia"/>
        </w:rPr>
        <w:br/>
      </w:r>
      <w:r>
        <w:rPr>
          <w:rFonts w:hint="eastAsia"/>
        </w:rPr>
        <w:t>　　第一节 油毡行业定义</w:t>
      </w:r>
      <w:r>
        <w:rPr>
          <w:rFonts w:hint="eastAsia"/>
        </w:rPr>
        <w:br/>
      </w:r>
      <w:r>
        <w:rPr>
          <w:rFonts w:hint="eastAsia"/>
        </w:rPr>
        <w:t>　　第二节 油毡行业特点分析</w:t>
      </w:r>
      <w:r>
        <w:rPr>
          <w:rFonts w:hint="eastAsia"/>
        </w:rPr>
        <w:br/>
      </w:r>
      <w:r>
        <w:rPr>
          <w:rFonts w:hint="eastAsia"/>
        </w:rPr>
        <w:t>　　第三节 油毡行业发展历程</w:t>
      </w:r>
      <w:r>
        <w:rPr>
          <w:rFonts w:hint="eastAsia"/>
        </w:rPr>
        <w:br/>
      </w:r>
      <w:r>
        <w:rPr>
          <w:rFonts w:hint="eastAsia"/>
        </w:rPr>
        <w:t>　　第四节 油毡产业链分析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国外油毡行业总体情况</w:t>
      </w:r>
      <w:r>
        <w:rPr>
          <w:rFonts w:hint="eastAsia"/>
        </w:rPr>
        <w:br/>
      </w:r>
      <w:r>
        <w:rPr>
          <w:rFonts w:hint="eastAsia"/>
        </w:rPr>
        <w:t>　　第二节 油毡行业重点国家、地区市场分析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2024-2025年中国油毡行业发展环境分析</w:t>
      </w:r>
      <w:r>
        <w:rPr>
          <w:rFonts w:hint="eastAsia"/>
        </w:rPr>
        <w:br/>
      </w:r>
      <w:r>
        <w:rPr>
          <w:rFonts w:hint="eastAsia"/>
        </w:rPr>
        <w:t>　　第一节 油毡行业经济环境分析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油毡行业政策环境分析</w:t>
      </w:r>
      <w:r>
        <w:rPr>
          <w:rFonts w:hint="eastAsia"/>
        </w:rPr>
        <w:br/>
      </w:r>
      <w:r>
        <w:rPr>
          <w:rFonts w:hint="eastAsia"/>
        </w:rPr>
        <w:t>　　　　一、油毡行业相关政策</w:t>
      </w:r>
      <w:r>
        <w:rPr>
          <w:rFonts w:hint="eastAsia"/>
        </w:rPr>
        <w:br/>
      </w:r>
      <w:r>
        <w:rPr>
          <w:rFonts w:hint="eastAsia"/>
        </w:rPr>
        <w:t>　　　　二、油毡行业相关标准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国内外油毡行业技术差异与原因</w:t>
      </w:r>
      <w:r>
        <w:rPr>
          <w:rFonts w:hint="eastAsia"/>
        </w:rPr>
        <w:br/>
      </w:r>
      <w:r>
        <w:rPr>
          <w:rFonts w:hint="eastAsia"/>
        </w:rPr>
        <w:t>　　第三节 油毡行业技术发展方向、趋势预测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一、2019-2024年油毡行业市场需求情况</w:t>
      </w:r>
      <w:r>
        <w:rPr>
          <w:rFonts w:hint="eastAsia"/>
        </w:rPr>
        <w:br/>
      </w:r>
      <w:r>
        <w:rPr>
          <w:rFonts w:hint="eastAsia"/>
        </w:rPr>
        <w:t>　　　　二、油毡行业市场需求特点分析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三、2025-2031年油毡行业产量预测分析</w:t>
      </w:r>
      <w:r>
        <w:rPr>
          <w:rFonts w:hint="eastAsia"/>
        </w:rPr>
        <w:br/>
      </w:r>
      <w:r>
        <w:rPr>
          <w:rFonts w:hint="eastAsia"/>
        </w:rPr>
        <w:t>　　第四节 油毡行业市场供需平衡状况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中国油毡行业进出口情况分析</w:t>
      </w:r>
      <w:r>
        <w:rPr>
          <w:rFonts w:hint="eastAsia"/>
        </w:rPr>
        <w:br/>
      </w:r>
      <w:r>
        <w:rPr>
          <w:rFonts w:hint="eastAsia"/>
        </w:rPr>
        <w:t>　　第一节 油毡行业出口情况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三、2025-2031年油毡行业出口情况预测</w:t>
      </w:r>
      <w:r>
        <w:rPr>
          <w:rFonts w:hint="eastAsia"/>
        </w:rPr>
        <w:br/>
      </w:r>
      <w:r>
        <w:rPr>
          <w:rFonts w:hint="eastAsia"/>
        </w:rPr>
        <w:t>　　第二节 油毡行业进口情况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三、2025-2031年油毡行业进口情况预测</w:t>
      </w:r>
      <w:r>
        <w:rPr>
          <w:rFonts w:hint="eastAsia"/>
        </w:rPr>
        <w:br/>
      </w:r>
      <w:r>
        <w:rPr>
          <w:rFonts w:hint="eastAsia"/>
        </w:rPr>
        <w:t>　　第三节 油毡行业进出口面临的挑战及对策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中国油毡行业产品价格监测</w:t>
      </w:r>
      <w:r>
        <w:rPr>
          <w:rFonts w:hint="eastAsia"/>
        </w:rPr>
        <w:br/>
      </w:r>
      <w:r>
        <w:rPr>
          <w:rFonts w:hint="eastAsia"/>
        </w:rPr>
        <w:t>　　　　一、油毡市场价格特征</w:t>
      </w:r>
      <w:r>
        <w:rPr>
          <w:rFonts w:hint="eastAsia"/>
        </w:rPr>
        <w:br/>
      </w:r>
      <w:r>
        <w:rPr>
          <w:rFonts w:hint="eastAsia"/>
        </w:rPr>
        <w:t>　　　　二、当前油毡市场价格评述</w:t>
      </w:r>
      <w:r>
        <w:rPr>
          <w:rFonts w:hint="eastAsia"/>
        </w:rPr>
        <w:br/>
      </w:r>
      <w:r>
        <w:rPr>
          <w:rFonts w:hint="eastAsia"/>
        </w:rPr>
        <w:t>　　　　三、影响油毡市场价格因素分析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2025-2031年油毡行业投资特性分析</w:t>
      </w:r>
      <w:r>
        <w:rPr>
          <w:rFonts w:hint="eastAsia"/>
        </w:rPr>
        <w:br/>
      </w:r>
      <w:r>
        <w:rPr>
          <w:rFonts w:hint="eastAsia"/>
        </w:rPr>
        <w:t>　　　　一、油毡行业进入壁垒</w:t>
      </w:r>
      <w:r>
        <w:rPr>
          <w:rFonts w:hint="eastAsia"/>
        </w:rPr>
        <w:br/>
      </w:r>
      <w:r>
        <w:rPr>
          <w:rFonts w:hint="eastAsia"/>
        </w:rPr>
        <w:t>　　　　二、油毡行业盈利模式</w:t>
      </w:r>
      <w:r>
        <w:rPr>
          <w:rFonts w:hint="eastAsia"/>
        </w:rPr>
        <w:br/>
      </w:r>
      <w:r>
        <w:rPr>
          <w:rFonts w:hint="eastAsia"/>
        </w:rPr>
        <w:t>　　　　三、油毡行业盈利因素</w:t>
      </w:r>
      <w:r>
        <w:rPr>
          <w:rFonts w:hint="eastAsia"/>
        </w:rPr>
        <w:br/>
      </w:r>
      <w:r>
        <w:rPr>
          <w:rFonts w:hint="eastAsia"/>
        </w:rPr>
        <w:t>　　第三节 油毡行业“波特五力模型”分析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油毡企业竞争策略分析</w:t>
      </w:r>
      <w:r>
        <w:rPr>
          <w:rFonts w:hint="eastAsia"/>
        </w:rPr>
        <w:br/>
      </w:r>
      <w:r>
        <w:rPr>
          <w:rFonts w:hint="eastAsia"/>
        </w:rPr>
        <w:t>　　第一节 油毡市场竞争策略分析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油毡行业发展建议分析</w:t>
      </w:r>
      <w:r>
        <w:rPr>
          <w:rFonts w:hint="eastAsia"/>
        </w:rPr>
        <w:br/>
      </w:r>
      <w:r>
        <w:rPr>
          <w:rFonts w:hint="eastAsia"/>
        </w:rPr>
        <w:t>　　第一节 油毡行业研究结论及建议</w:t>
      </w:r>
      <w:r>
        <w:rPr>
          <w:rFonts w:hint="eastAsia"/>
        </w:rPr>
        <w:br/>
      </w:r>
      <w:r>
        <w:rPr>
          <w:rFonts w:hint="eastAsia"/>
        </w:rPr>
        <w:t>　　第二节 油毡细分行业研究结论及建议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中智~林~－油毡行业竞争策略总结及建议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油毡行业历程</w:t>
      </w:r>
      <w:r>
        <w:rPr>
          <w:rFonts w:hint="eastAsia"/>
        </w:rPr>
        <w:br/>
      </w:r>
      <w:r>
        <w:rPr>
          <w:rFonts w:hint="eastAsia"/>
        </w:rPr>
        <w:t>　　图表 油毡行业生命周期</w:t>
      </w:r>
      <w:r>
        <w:rPr>
          <w:rFonts w:hint="eastAsia"/>
        </w:rPr>
        <w:br/>
      </w:r>
      <w:r>
        <w:rPr>
          <w:rFonts w:hint="eastAsia"/>
        </w:rPr>
        <w:t>　　图表 油毡行业产业链分析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2019-2024年中国油毡出口金额分析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2025年中国油毡市场前景分析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2dfd185c54ef5" w:history="1">
        <w:r>
          <w:rPr>
            <w:rStyle w:val="Hyperlink"/>
          </w:rPr>
          <w:t>2025-2031年中国油毡市场分析与前景趋势报告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2dfd185c54ef5" w:history="1">
        <w:r>
          <w:rPr>
            <w:rStyle w:val="Hyperlink"/>
          </w:rPr>
          <w:t>https://www.20087.com/0/98/YouZhanFaZhanQuShi.html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热点：沥青油毡纸多少钱一卷、油毡瓦、油毛毡房顶漏水最好补漏方法、油毡图片、油毡瓦图片、油毡纸多少钱一卷、油毛毡、油毡是什么东西、防水油毛毡多少钱一平米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eaeb5a1c146a3" w:history="1">
      <w:r>
        <w:rPr>
          <w:rStyle w:val="Hyperlink"/>
        </w:rPr>
        <w:t>2025-2031年中国油毡市场分析与前景趋势报告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ouZhanFaZhanQuShi.html" TargetMode="External" Id="R89a2dfd185c5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ouZhanFaZhanQuShi.html" TargetMode="External" Id="R64beaeb5a1c1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2024-10-16T23:01:00Z</dcterms:created>
  <dcterms:modified xsi:type="dcterms:W3CDTF">2024-10-17T00:01:00Z</dcterms:modified>
  <dc:subject>2025-2031年中国油毡市场分析与前景趋势报告</dc:subject>
  <dc:title>2025-2031年中国油毡市场分析与前景趋势报告</dc:title>
  <cp:keywords>2025-2031年中国油毡市场分析与前景趋势报告</cp:keywords>
  <dc:description>2025-2031年中国油毡市场分析与前景趋势报告</dc:description>
</cp:coreProperties>
</file>