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bbd129f274837" w:history="1">
              <w:r>
                <w:rPr>
                  <w:rStyle w:val="Hyperlink"/>
                </w:rPr>
                <w:t>2025-2031年中国生活电器行业研究与趋势预测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bbd129f274837" w:history="1">
              <w:r>
                <w:rPr>
                  <w:rStyle w:val="Hyperlink"/>
                </w:rPr>
                <w:t>2025-2031年中国生活电器行业研究与趋势预测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bbd129f274837" w:history="1">
                <w:r>
                  <w:rPr>
                    <w:rStyle w:val="Hyperlink"/>
                  </w:rPr>
                  <w:t>https://www.20087.com/0/68/ShengHuoDianQiFaZhanQuShiFenXi.html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科技进步和消费者生活水平的提升，生活电器行业正向智能化、健康化、节能化方向发展。智能家电如智能冰箱、智能洗衣机、智能厨电等，通过物联网技术实现远程控制、状态监控、个性化推荐等功能，极大地提升了生活便利性。健康家电如空气净化器、净水器、低辐射家电等，因应公众对健康生活的追求而快速增长。</w:t>
      </w:r>
      <w:r>
        <w:rPr>
          <w:rFonts w:hint="eastAsia"/>
        </w:rPr>
        <w:br/>
      </w:r>
      <w:r>
        <w:rPr>
          <w:rFonts w:hint="eastAsia"/>
        </w:rPr>
        <w:t>　　未来生活电器的发展趋势将围绕用户体验和环境友好展开。AI、大数据等技术的深度融合，将使家电产品更加个性化、智能化，如通过学习用户习惯提供定制化服务。绿色环保材料的应用和能效标准的提升，将推动电器产品向更高能效等级发展，减少能源消耗和环境影响。同时，随着老龄化社会的到来，适老化设计将成为电器产品创新的重要方向，满足老年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bbd129f274837" w:history="1">
        <w:r>
          <w:rPr>
            <w:rStyle w:val="Hyperlink"/>
          </w:rPr>
          <w:t>2025-2031年中国生活电器行业研究与趋势预测</w:t>
        </w:r>
      </w:hyperlink>
      <w:r>
        <w:rPr>
          <w:rFonts w:hint="eastAsia"/>
        </w:rPr>
        <w:t>》依据国家统计局、发改委及生活电器相关协会等的数据资料，深入研究了生活电器行业的现状，包括生活电器市场需求、市场规模及产业链状况。生活电器报告分析了生活电器的价格波动、各细分市场的动态，以及重点企业的经营状况。同时，报告对生活电器市场前景及发展趋势进行了科学预测，揭示了潜在的市场需求和投资机会，也指出了生活电器行业内可能的风险。此外，生活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生活电器行业相关概述</w:t>
      </w:r>
      <w:r>
        <w:rPr>
          <w:rFonts w:hint="eastAsia"/>
        </w:rPr>
        <w:br/>
      </w:r>
      <w:r>
        <w:rPr>
          <w:rFonts w:hint="eastAsia"/>
        </w:rPr>
        <w:t>　　　　一、生活电器行业定义及特点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1、生活电器行业定义</w:t>
      </w:r>
      <w:r>
        <w:rPr>
          <w:rFonts w:hint="eastAsia"/>
        </w:rPr>
        <w:br/>
      </w:r>
      <w:r>
        <w:rPr>
          <w:rFonts w:hint="eastAsia"/>
        </w:rPr>
        <w:t>　　　　　　2、生活电器行业特点</w:t>
      </w:r>
      <w:r>
        <w:rPr>
          <w:rFonts w:hint="eastAsia"/>
        </w:rPr>
        <w:br/>
      </w:r>
      <w:r>
        <w:rPr>
          <w:rFonts w:hint="eastAsia"/>
        </w:rPr>
        <w:t>　　　　二、生活电器行业经营模式分析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1、生活电器生产模式</w:t>
      </w:r>
      <w:r>
        <w:rPr>
          <w:rFonts w:hint="eastAsia"/>
        </w:rPr>
        <w:br/>
      </w:r>
      <w:r>
        <w:rPr>
          <w:rFonts w:hint="eastAsia"/>
        </w:rPr>
        <w:t>　　　　　　2、生活电器采购模式</w:t>
      </w:r>
      <w:r>
        <w:rPr>
          <w:rFonts w:hint="eastAsia"/>
        </w:rPr>
        <w:br/>
      </w:r>
      <w:r>
        <w:rPr>
          <w:rFonts w:hint="eastAsia"/>
        </w:rPr>
        <w:t>　　　　　　3、生活电器销售模式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2024-2025年世界生活电器行业市场运行形势分析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2024-2025年全球生活电器行业发展概况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世界生活电器行业发展走势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一、全球生活电器行业市场分布情况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二、全球生活电器行业发展趋势分析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全球生活电器行业重点国家和区域分析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生活电器政策环境分析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生活电器技术环境分析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当前我国生活电器技术发展现状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中外生活电器技术差距及产生差距的主要原因分析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提高我国生活电器技术的对策</w:t>
      </w:r>
      <w:r>
        <w:rPr>
          <w:rFonts w:hint="eastAsia"/>
        </w:rPr>
        <w:br/>
      </w:r>
      <w:r>
        <w:rPr>
          <w:rFonts w:hint="eastAsia"/>
        </w:rPr>
        <w:t>　　第四节 我国生活电器研发、设计发展趋势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中国生活电器行业盈利情况分析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二、生活电器行业市场需求特点分析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中国生活电器行业市场供给状况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一、2019-2024年生活电器行业市场供给情况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二、生活电器行业市场供给特点分析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三、2025-2031年生活电器行业市场供给预测</w:t>
      </w:r>
      <w:r>
        <w:rPr>
          <w:rFonts w:hint="eastAsia"/>
        </w:rPr>
        <w:br/>
      </w:r>
      <w:r>
        <w:rPr>
          <w:rFonts w:hint="eastAsia"/>
        </w:rPr>
        <w:t>　　第五节 生活电器行业市场供需平衡状况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2019-2024年中国生活电器行业进出口情况分析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二、2019-2024年中国生活电器行业出口分析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2025-2031年中国生活电器行业进出口情况预测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影响生活电器行业进出口变化的主要原因分析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六、**地区生活电器市场调研分析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生活电器价格影响因素分析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2019-2024年中国生活电器市场价格趋向分析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2025-2031年中国生活电器市场价格趋向预测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生活电器行业集中度分析</w:t>
      </w:r>
      <w:r>
        <w:rPr>
          <w:rFonts w:hint="eastAsia"/>
        </w:rPr>
        <w:br/>
      </w:r>
      <w:r>
        <w:rPr>
          <w:rFonts w:hint="eastAsia"/>
        </w:rPr>
        <w:t>　　　　一、生活电器市场集中度分析</w:t>
      </w:r>
      <w:r>
        <w:rPr>
          <w:rFonts w:hint="eastAsia"/>
        </w:rPr>
        <w:br/>
      </w:r>
      <w:r>
        <w:rPr>
          <w:rFonts w:hint="eastAsia"/>
        </w:rPr>
        <w:t>　　　　二、生活电器企业集中度分析</w:t>
      </w:r>
      <w:r>
        <w:rPr>
          <w:rFonts w:hint="eastAsia"/>
        </w:rPr>
        <w:br/>
      </w:r>
      <w:r>
        <w:rPr>
          <w:rFonts w:hint="eastAsia"/>
        </w:rPr>
        <w:t>　　　　三、生活电器区域集中度分析</w:t>
      </w:r>
      <w:r>
        <w:rPr>
          <w:rFonts w:hint="eastAsia"/>
        </w:rPr>
        <w:br/>
      </w:r>
      <w:r>
        <w:rPr>
          <w:rFonts w:hint="eastAsia"/>
        </w:rPr>
        <w:t>　　第二节 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一、2024-2025年生活电器行业竞争分析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二、2024-2025年中外生活电器产品竞争分析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三、2024-2025年中国生活电器市场竞争分析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四、2025-2031年国内主要生活电器企业动向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生活电器重点企业（二）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生活电器重点企业（三）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生活电器重点企业（四）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生活电器重点企业（五）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生活电器重点企业（六）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生活电器市场策略分析</w:t>
      </w:r>
      <w:r>
        <w:rPr>
          <w:rFonts w:hint="eastAsia"/>
        </w:rPr>
        <w:br/>
      </w:r>
      <w:r>
        <w:rPr>
          <w:rFonts w:hint="eastAsia"/>
        </w:rPr>
        <w:t>　　　　一、生活电器价格策略分析</w:t>
      </w:r>
      <w:r>
        <w:rPr>
          <w:rFonts w:hint="eastAsia"/>
        </w:rPr>
        <w:br/>
      </w:r>
      <w:r>
        <w:rPr>
          <w:rFonts w:hint="eastAsia"/>
        </w:rPr>
        <w:t>　　　　二、生活电器渠道策略分析</w:t>
      </w:r>
      <w:r>
        <w:rPr>
          <w:rFonts w:hint="eastAsia"/>
        </w:rPr>
        <w:br/>
      </w:r>
      <w:r>
        <w:rPr>
          <w:rFonts w:hint="eastAsia"/>
        </w:rPr>
        <w:t>　　第二节 生活电器销售策略分析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对我国生活电器品牌的战略思考</w:t>
      </w:r>
      <w:r>
        <w:rPr>
          <w:rFonts w:hint="eastAsia"/>
        </w:rPr>
        <w:br/>
      </w:r>
      <w:r>
        <w:rPr>
          <w:rFonts w:hint="eastAsia"/>
        </w:rPr>
        <w:t>　　　　一、生活电器实施品牌战略的意义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二、生活电器企业品牌的现状分析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三、我国生活电器企业的品牌战略</w:t>
      </w:r>
      <w:r>
        <w:rPr>
          <w:rFonts w:hint="eastAsia"/>
        </w:rPr>
        <w:br/>
      </w:r>
      <w:r>
        <w:rPr>
          <w:rFonts w:hint="eastAsia"/>
        </w:rPr>
        <w:t>　　　　四、生活电器品牌战略管理的策略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中国生活电器行业营销策略分析</w:t>
      </w:r>
      <w:r>
        <w:rPr>
          <w:rFonts w:hint="eastAsia"/>
        </w:rPr>
        <w:br/>
      </w:r>
      <w:r>
        <w:rPr>
          <w:rFonts w:hint="eastAsia"/>
        </w:rPr>
        <w:t>　　第一节 生活电器市场推广策略研究分析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一、做好生活电器产品导入</w:t>
      </w:r>
      <w:r>
        <w:rPr>
          <w:rFonts w:hint="eastAsia"/>
        </w:rPr>
        <w:br/>
      </w:r>
      <w:r>
        <w:rPr>
          <w:rFonts w:hint="eastAsia"/>
        </w:rPr>
        <w:t>　　　　二、做好生活电器产品组合和产品线决策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三、生活电器行业城市市场推广策略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生活电器行业渠道营销研究分析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一、生活电器行业营销环境分析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二、生活电器行业现存的营销渠道分析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三、生活电器行业终端市场营销管理策略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生活电器行业营销战略研究分析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二、建立生活电器行业厂商的双嬴模式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2025-2031年中国生活电器行业前景与风险预测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2025年生活电器市场前景分析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2025年生活电器发展趋势预测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三、2025-2031年中国生活电器行业盈利因素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2025-2031年中国生活电器行业投资机会分析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2025-2031年中国生活电器行业投资风险分析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三、2025-2031年中国生活电器行业政策风险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四、2025-2031年中国生活电器行业进入退出风险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2025-2031年中国生活电器行业盈利模式与投资策略分析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国外生活电器行业投资现状及经营模式分析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一、境外生活电器行业成长情况调查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中国生活电器行业商业模式探讨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中国生活电器行业投资国际化发展战略分析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中国生活电器行业投资策略分析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中国生活电器行业资本运作战略选择方案研究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中⋅智⋅林⋅－中国生活电器行业多元化经营战略的可行性分析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生活电器行业历程</w:t>
      </w:r>
      <w:r>
        <w:rPr>
          <w:rFonts w:hint="eastAsia"/>
        </w:rPr>
        <w:br/>
      </w:r>
      <w:r>
        <w:rPr>
          <w:rFonts w:hint="eastAsia"/>
        </w:rPr>
        <w:t>　　图表 生活电器行业生命周期</w:t>
      </w:r>
      <w:r>
        <w:rPr>
          <w:rFonts w:hint="eastAsia"/>
        </w:rPr>
        <w:br/>
      </w:r>
      <w:r>
        <w:rPr>
          <w:rFonts w:hint="eastAsia"/>
        </w:rPr>
        <w:t>　　图表 生活电器行业产业链分析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2025年中国生活电器行业需求领域分布格局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2025年中国生活电器进口国家及地区分析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2025年中国生活电器出口国家及地区分析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bbd129f274837" w:history="1">
        <w:r>
          <w:rPr>
            <w:rStyle w:val="Hyperlink"/>
          </w:rPr>
          <w:t>2025-2031年中国生活电器行业研究与趋势预测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bbd129f274837" w:history="1">
        <w:r>
          <w:rPr>
            <w:rStyle w:val="Hyperlink"/>
          </w:rPr>
          <w:t>https://www.20087.com/0/68/ShengHuoDianQiFaZhanQuShiFenXi.html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a4243a4f1441c" w:history="1">
      <w:r>
        <w:rPr>
          <w:rStyle w:val="Hyperlink"/>
        </w:rPr>
        <w:t>2025-2031年中国生活电器行业研究与趋势预测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engHuoDianQiFaZhanQuShiFenXi.html" TargetMode="External" Id="Rf38bbd129f27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engHuoDianQiFaZhanQuShiFenXi.html" TargetMode="External" Id="R1c2a4243a4f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2024-08-17T04:00:00Z</dcterms:created>
  <dcterms:modified xsi:type="dcterms:W3CDTF">2024-08-17T05:00:00Z</dcterms:modified>
  <dc:subject>2025-2031年中国生活电器行业研究与趋势预测</dc:subject>
  <dc:title>2025-2031年中国生活电器行业研究与趋势预测</dc:title>
  <cp:keywords>2025-2031年中国生活电器行业研究与趋势预测</cp:keywords>
  <dc:description>2025-2031年中国生活电器行业研究与趋势预测</dc:description>
</cp:coreProperties>
</file>