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430fc5c2443f" w:history="1">
              <w:r>
                <w:rPr>
                  <w:rStyle w:val="Hyperlink"/>
                </w:rPr>
                <w:t>2025-2031年中国船用润滑油行业现状分析与前景趋势报告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430fc5c2443f" w:history="1">
              <w:r>
                <w:rPr>
                  <w:rStyle w:val="Hyperlink"/>
                </w:rPr>
                <w:t>2025-2031年中国船用润滑油行业现状分析与前景趋势报告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d430fc5c2443f" w:history="1">
                <w:r>
                  <w:rPr>
                    <w:rStyle w:val="Hyperlink"/>
                  </w:rPr>
                  <w:t>https://www.20087.com/0/88/ChuanYongRunHuaYouHangYeQianJingFenXi.html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船舶发动机和其他机械设备正常运行的关键保障，其市场需求稳定增长。随着国际海事组织（IMO）对船舶排放标准的严格规定，船用润滑油行业面临着提高产品环保性能的压力。目前，行业内企业正致力于研发低硫、低灰分的润滑油，以满足更严格的排放要求。</w:t>
      </w:r>
      <w:r>
        <w:rPr>
          <w:rFonts w:hint="eastAsia"/>
        </w:rPr>
        <w:br/>
      </w:r>
      <w:r>
        <w:rPr>
          <w:rFonts w:hint="eastAsia"/>
        </w:rPr>
        <w:t>　　未来，船用润滑油行业的发展将更加注重环保和高性能。一方面，随着环保法规的趋严，船用润滑油将更加注重降低硫含量和灰分，减少对大气和水域的污染；另一方面，随着船舶技术的进步，船用润滑油将更加注重提高润滑性能和延长换油周期，以适应更高负荷的工作条件。此外，随着可持续航运的发展，生物基润滑油等新型产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430fc5c2443f" w:history="1">
        <w:r>
          <w:rPr>
            <w:rStyle w:val="Hyperlink"/>
          </w:rPr>
          <w:t>2025-2031年中国船用润滑油行业现状分析与前景趋势报告</w:t>
        </w:r>
      </w:hyperlink>
      <w:r>
        <w:rPr>
          <w:rFonts w:hint="eastAsia"/>
        </w:rPr>
        <w:t>》基于国家统计局、相关协会等权威数据，结合专业团队对船用润滑油行业的长期监测，全面分析了船用润滑油行业的市场规模、技术现状、发展趋势及竞争格局。报告详细梳理了船用润滑油市场需求、进出口情况、上下游产业链、重点区域分布及主要企业动态，并通过SWOT分析揭示了船用润滑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船用润滑油行业相关概述</w:t>
      </w:r>
      <w:r>
        <w:rPr>
          <w:rFonts w:hint="eastAsia"/>
        </w:rPr>
        <w:br/>
      </w:r>
      <w:r>
        <w:rPr>
          <w:rFonts w:hint="eastAsia"/>
        </w:rPr>
        <w:t>　　　　一、船用润滑油行业定义及特点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1、船用润滑油行业定义</w:t>
      </w:r>
      <w:r>
        <w:rPr>
          <w:rFonts w:hint="eastAsia"/>
        </w:rPr>
        <w:br/>
      </w:r>
      <w:r>
        <w:rPr>
          <w:rFonts w:hint="eastAsia"/>
        </w:rPr>
        <w:t>　　　　　　2、船用润滑油行业特点</w:t>
      </w:r>
      <w:r>
        <w:rPr>
          <w:rFonts w:hint="eastAsia"/>
        </w:rPr>
        <w:br/>
      </w:r>
      <w:r>
        <w:rPr>
          <w:rFonts w:hint="eastAsia"/>
        </w:rPr>
        <w:t>　　　　二、船用润滑油行业经营模式分析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1、船用润滑油生产模式</w:t>
      </w:r>
      <w:r>
        <w:rPr>
          <w:rFonts w:hint="eastAsia"/>
        </w:rPr>
        <w:br/>
      </w:r>
      <w:r>
        <w:rPr>
          <w:rFonts w:hint="eastAsia"/>
        </w:rPr>
        <w:t>　　　　　　2、船用润滑油采购模式</w:t>
      </w:r>
      <w:r>
        <w:rPr>
          <w:rFonts w:hint="eastAsia"/>
        </w:rPr>
        <w:br/>
      </w:r>
      <w:r>
        <w:rPr>
          <w:rFonts w:hint="eastAsia"/>
        </w:rPr>
        <w:t>　　　　　　3、船用润滑油销售模式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2025年全球船用润滑油行业市场运行形势分析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全球船用润滑油行业发展走势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二、相关船用润滑油行业标准分析</w:t>
      </w:r>
      <w:r>
        <w:rPr>
          <w:rFonts w:hint="eastAsia"/>
        </w:rPr>
        <w:br/>
      </w:r>
      <w:r>
        <w:rPr>
          <w:rFonts w:hint="eastAsia"/>
        </w:rPr>
        <w:t>　　第三节 船用润滑油行业社会环境分析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船用润滑油行业市场供需平衡状况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三、船用润滑油区域集中度分析</w:t>
      </w:r>
      <w:r>
        <w:rPr>
          <w:rFonts w:hint="eastAsia"/>
        </w:rPr>
        <w:br/>
      </w:r>
      <w:r>
        <w:rPr>
          <w:rFonts w:hint="eastAsia"/>
        </w:rPr>
        <w:t>　　第二节 船用润滑油行业竞争格局分析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船用润滑油市场策略分析</w:t>
      </w:r>
      <w:r>
        <w:rPr>
          <w:rFonts w:hint="eastAsia"/>
        </w:rPr>
        <w:br/>
      </w:r>
      <w:r>
        <w:rPr>
          <w:rFonts w:hint="eastAsia"/>
        </w:rPr>
        <w:t>　　　　一、船用润滑油价格策略分析</w:t>
      </w:r>
      <w:r>
        <w:rPr>
          <w:rFonts w:hint="eastAsia"/>
        </w:rPr>
        <w:br/>
      </w:r>
      <w:r>
        <w:rPr>
          <w:rFonts w:hint="eastAsia"/>
        </w:rPr>
        <w:t>　　　　二、船用润滑油渠道策略分析</w:t>
      </w:r>
      <w:r>
        <w:rPr>
          <w:rFonts w:hint="eastAsia"/>
        </w:rPr>
        <w:br/>
      </w:r>
      <w:r>
        <w:rPr>
          <w:rFonts w:hint="eastAsia"/>
        </w:rPr>
        <w:t>　　第二节 船用润滑油销售策略分析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船用润滑油市场推广策略研究分析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一、做好船用润滑油产品导入</w:t>
      </w:r>
      <w:r>
        <w:rPr>
          <w:rFonts w:hint="eastAsia"/>
        </w:rPr>
        <w:br/>
      </w:r>
      <w:r>
        <w:rPr>
          <w:rFonts w:hint="eastAsia"/>
        </w:rPr>
        <w:t>　　　　二、做好船用润滑油产品组合和产品线决策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[~中~智~林~]中国船用润滑油行业多元化经营战略的可行性分析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船用润滑油行业类别</w:t>
      </w:r>
      <w:r>
        <w:rPr>
          <w:rFonts w:hint="eastAsia"/>
        </w:rPr>
        <w:br/>
      </w:r>
      <w:r>
        <w:rPr>
          <w:rFonts w:hint="eastAsia"/>
        </w:rPr>
        <w:t>　　图表 船用润滑油行业产业链调研</w:t>
      </w:r>
      <w:r>
        <w:rPr>
          <w:rFonts w:hint="eastAsia"/>
        </w:rPr>
        <w:br/>
      </w:r>
      <w:r>
        <w:rPr>
          <w:rFonts w:hint="eastAsia"/>
        </w:rPr>
        <w:t>　　图表 船用润滑油行业现状</w:t>
      </w:r>
      <w:r>
        <w:rPr>
          <w:rFonts w:hint="eastAsia"/>
        </w:rPr>
        <w:br/>
      </w:r>
      <w:r>
        <w:rPr>
          <w:rFonts w:hint="eastAsia"/>
        </w:rPr>
        <w:t>　　图表 船用润滑油行业标准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2019-2024年中国船用润滑油行业产量统计</w:t>
      </w:r>
      <w:r>
        <w:rPr>
          <w:rFonts w:hint="eastAsia"/>
        </w:rPr>
        <w:br/>
      </w:r>
      <w:r>
        <w:rPr>
          <w:rFonts w:hint="eastAsia"/>
        </w:rPr>
        <w:t>　　图表 船用润滑油行业动态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2019-2024年中国船用润滑油市场需求量</w:t>
      </w:r>
      <w:r>
        <w:rPr>
          <w:rFonts w:hint="eastAsia"/>
        </w:rPr>
        <w:br/>
      </w:r>
      <w:r>
        <w:rPr>
          <w:rFonts w:hint="eastAsia"/>
        </w:rPr>
        <w:t>　　图表 2024年中国船用润滑油行业需求区域调研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2019-2024年中国船用润滑油行情</w:t>
      </w:r>
      <w:r>
        <w:rPr>
          <w:rFonts w:hint="eastAsia"/>
        </w:rPr>
        <w:br/>
      </w:r>
      <w:r>
        <w:rPr>
          <w:rFonts w:hint="eastAsia"/>
        </w:rPr>
        <w:t>　　图表 2019-2024年中国船用润滑油价格走势图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船用润滑油行业竞争对手分析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船用润滑油行业准入条件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430fc5c2443f" w:history="1">
        <w:r>
          <w:rPr>
            <w:rStyle w:val="Hyperlink"/>
          </w:rPr>
          <w:t>2025-2031年中国船用润滑油行业现状分析与前景趋势报告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d430fc5c2443f" w:history="1">
        <w:r>
          <w:rPr>
            <w:rStyle w:val="Hyperlink"/>
          </w:rPr>
          <w:t>https://www.20087.com/0/88/ChuanYongRunHuaYouHangYeQianJingFenXi.html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润滑油型号对照表、船用润滑油的性能和要求、船用润滑油的使用与管理、船用润滑油的使用与管理、船用机油价格、船用润滑油多少钱一吨、船用润滑油品牌排行、船用润滑油系列产品、船用润滑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1ea93dc204a11" w:history="1">
      <w:r>
        <w:rPr>
          <w:rStyle w:val="Hyperlink"/>
        </w:rPr>
        <w:t>2025-2031年中国船用润滑油行业现状分析与前景趋势报告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anYongRunHuaYouHangYeQianJingFenXi.html" TargetMode="External" Id="R8dcd430fc5c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anYongRunHuaYouHangYeQianJingFenXi.html" TargetMode="External" Id="R59c1ea93dc2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2024-09-02T01:40:00Z</dcterms:created>
  <dcterms:modified xsi:type="dcterms:W3CDTF">2024-09-02T02:40:00Z</dcterms:modified>
  <dc:subject>2025-2031年中国船用润滑油行业现状分析与前景趋势报告</dc:subject>
  <dc:title>2025-2031年中国船用润滑油行业现状分析与前景趋势报告</dc:title>
  <cp:keywords>2025-2031年中国船用润滑油行业现状分析与前景趋势报告</cp:keywords>
  <dc:description>2025-2031年中国船用润滑油行业现状分析与前景趋势报告</dc:description>
</cp:coreProperties>
</file>