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52d85eac9487a" w:history="1">
              <w:r>
                <w:rPr>
                  <w:rStyle w:val="Hyperlink"/>
                </w:rPr>
                <w:t>中国芯片设计行业研究与前景趋势报告（2024-2030年）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52d85eac9487a" w:history="1">
              <w:r>
                <w:rPr>
                  <w:rStyle w:val="Hyperlink"/>
                </w:rPr>
                <w:t>中国芯片设计行业研究与前景趋势报告（2024-2030年）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d52d85eac9487a" w:history="1">
                <w:r>
                  <w:rPr>
                    <w:rStyle w:val="Hyperlink"/>
                  </w:rPr>
                  <w:t>https://www.20087.com/0/98/XinPianSheJiDeXianZhuangYuQianJing.html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设计行业作为信息技术的核心，近年来随着人工智能、5G通信、物联网等新兴技术的兴起，迎来了前所未有的发展机遇。芯片设计不仅需要先进的硬件架构，还要融合软件算法和系统级设计，以满足高性能、低功耗、高可靠性的需求。随着摩尔定律逼近极限，芯片设计面临前所未有的挑战，如纳米尺度下物理效应的控制、设计复杂度的提升和成本压力。</w:t>
      </w:r>
      <w:r>
        <w:rPr>
          <w:rFonts w:hint="eastAsia"/>
        </w:rPr>
        <w:br/>
      </w:r>
      <w:r>
        <w:rPr>
          <w:rFonts w:hint="eastAsia"/>
        </w:rPr>
        <w:t>　　未来，芯片设计将更加侧重于异构计算、AI加速和定制化设计。一方面，通过集成CPU、GPU、FPGA等多种计算单元，实现芯片的异构化设计，以适应不同应用场景的计算需求。另一方面，AI技术将深刻改变芯片设计流程，如利用机器学习优化电路布局和信号完整性，提高设计效率。此外，随着行业对专用芯片（ASIC）的需求增加，芯片设计将更加注重定制化，根据特定任务或场景优化芯片架构，实现性能和功耗的最佳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52d85eac9487a" w:history="1">
        <w:r>
          <w:rPr>
            <w:rStyle w:val="Hyperlink"/>
          </w:rPr>
          <w:t>中国芯片设计行业研究与前景趋势报告（2024-2030年）</w:t>
        </w:r>
      </w:hyperlink>
      <w:r>
        <w:rPr>
          <w:rFonts w:hint="eastAsia"/>
        </w:rPr>
        <w:t>》通过严谨的内容、翔实的分析、权威的数据和直观的图表，全面解析了芯片设计行业的市场规模、需求变化、价格波动以及产业链构成。芯片设计报告深入剖析了当前市场现状，科学预测了未来芯片设计市场前景与发展趋势，特别关注了芯片设计细分市场的机会与挑战。同时，对芯片设计重点企业的竞争地位、品牌影响力和市场集中度进行了全面评估。芯片设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芯片设计产业概述</w:t>
      </w:r>
      <w:r>
        <w:rPr>
          <w:rFonts w:hint="eastAsia"/>
        </w:rPr>
        <w:br/>
      </w:r>
      <w:r>
        <w:rPr>
          <w:rFonts w:hint="eastAsia"/>
        </w:rPr>
        <w:t>　　第一节 芯片设计定义</w:t>
      </w:r>
      <w:r>
        <w:rPr>
          <w:rFonts w:hint="eastAsia"/>
        </w:rPr>
        <w:br/>
      </w:r>
      <w:r>
        <w:rPr>
          <w:rFonts w:hint="eastAsia"/>
        </w:rPr>
        <w:t>　　第二节 芯片设计行业特点</w:t>
      </w:r>
      <w:r>
        <w:rPr>
          <w:rFonts w:hint="eastAsia"/>
        </w:rPr>
        <w:br/>
      </w:r>
      <w:r>
        <w:rPr>
          <w:rFonts w:hint="eastAsia"/>
        </w:rPr>
        <w:t>　　第三节 芯片设计发展历程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2023-2024年中国芯片设计行业运行环境分析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中国芯片设计运行经济环境分析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三、经济发展对芯片设计行业的影响</w:t>
      </w:r>
      <w:r>
        <w:rPr>
          <w:rFonts w:hint="eastAsia"/>
        </w:rPr>
        <w:br/>
      </w:r>
      <w:r>
        <w:rPr>
          <w:rFonts w:hint="eastAsia"/>
        </w:rPr>
        <w:t>　　第二节 中国芯片设计产业政策环境分析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一、芯片设计行业监管体制</w:t>
      </w:r>
      <w:r>
        <w:rPr>
          <w:rFonts w:hint="eastAsia"/>
        </w:rPr>
        <w:br/>
      </w:r>
      <w:r>
        <w:rPr>
          <w:rFonts w:hint="eastAsia"/>
        </w:rPr>
        <w:t>　　　　二、芯片设计行业主要法规政策</w:t>
      </w:r>
      <w:r>
        <w:rPr>
          <w:rFonts w:hint="eastAsia"/>
        </w:rPr>
        <w:br/>
      </w:r>
      <w:r>
        <w:rPr>
          <w:rFonts w:hint="eastAsia"/>
        </w:rPr>
        <w:t>　　第三节 中国芯片设计产业社会环境分析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国外芯片设计行业发展态势分析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国外芯片设计市场发展现状分析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国外主要国家、地区芯片设计市场现状</w:t>
      </w:r>
      <w:r>
        <w:rPr>
          <w:rFonts w:hint="eastAsia"/>
        </w:rPr>
        <w:br/>
      </w:r>
      <w:r>
        <w:rPr>
          <w:rFonts w:hint="eastAsia"/>
        </w:rPr>
        <w:t>　　第三节 国外芯片设计行业发展趋势预测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中国芯片设计行业发展调研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2019-2024年中国芯片设计行业规模情况</w:t>
      </w:r>
      <w:r>
        <w:rPr>
          <w:rFonts w:hint="eastAsia"/>
        </w:rPr>
        <w:br/>
      </w:r>
      <w:r>
        <w:rPr>
          <w:rFonts w:hint="eastAsia"/>
        </w:rPr>
        <w:t>　　　　一、芯片设计行业市场规模状况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二、芯片设计行业单位规模状况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三、芯片设计行业人员规模状况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2019-2024年中国芯片设计行业财务能力分析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一、芯片设计行业盈利能力分析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二、芯片设计行业偿债能力分析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三、芯片设计行业营运能力分析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四、芯片设计行业发展能力分析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2023-2024年中国芯片设计行业热点动态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2024年中国芯片设计行业面临的挑战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中国芯片设计行业重点地区市场调研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**地区芯片设计发展现状及趋势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**地区芯片设计发展现状及趋势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**地区芯片设计发展现状及趋势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**地区芯片设计发展现状及趋势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中国芯片设计行业价格走势及影响因素分析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国内芯片设计行业价格回顾</w:t>
      </w:r>
      <w:r>
        <w:rPr>
          <w:rFonts w:hint="eastAsia"/>
        </w:rPr>
        <w:br/>
      </w:r>
      <w:r>
        <w:rPr>
          <w:rFonts w:hint="eastAsia"/>
        </w:rPr>
        <w:t>　　第二节 国内芯片设计行业价格走势预测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国内芯片设计行业价格影响因素分析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中国芯片设计行业客户调研</w:t>
      </w:r>
      <w:r>
        <w:rPr>
          <w:rFonts w:hint="eastAsia"/>
        </w:rPr>
        <w:br/>
      </w:r>
      <w:r>
        <w:rPr>
          <w:rFonts w:hint="eastAsia"/>
        </w:rPr>
        <w:t>　　　　一、芯片设计行业客户偏好调查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二、客户对芯片设计品牌的首要认知渠道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三、芯片设计品牌忠诚度调查</w:t>
      </w:r>
      <w:r>
        <w:rPr>
          <w:rFonts w:hint="eastAsia"/>
        </w:rPr>
        <w:br/>
      </w:r>
      <w:r>
        <w:rPr>
          <w:rFonts w:hint="eastAsia"/>
        </w:rPr>
        <w:t>　　　　四、芯片设计行业客户消费理念调研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中国芯片设计行业竞争格局分析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2023-2024年芯片设计行业集中度分析</w:t>
      </w:r>
      <w:r>
        <w:rPr>
          <w:rFonts w:hint="eastAsia"/>
        </w:rPr>
        <w:br/>
      </w:r>
      <w:r>
        <w:rPr>
          <w:rFonts w:hint="eastAsia"/>
        </w:rPr>
        <w:t>　　　　一、芯片设计市场集中度分析</w:t>
      </w:r>
      <w:r>
        <w:rPr>
          <w:rFonts w:hint="eastAsia"/>
        </w:rPr>
        <w:br/>
      </w:r>
      <w:r>
        <w:rPr>
          <w:rFonts w:hint="eastAsia"/>
        </w:rPr>
        <w:t>　　　　二、芯片设计企业集中度分析</w:t>
      </w:r>
      <w:r>
        <w:rPr>
          <w:rFonts w:hint="eastAsia"/>
        </w:rPr>
        <w:br/>
      </w:r>
      <w:r>
        <w:rPr>
          <w:rFonts w:hint="eastAsia"/>
        </w:rPr>
        <w:t>　　第二节 2024年芯片设计行业竞争格局分析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一、芯片设计行业竞争策略分析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二、芯片设计行业竞争格局展望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三、我国芯片设计市场竞争趋势</w:t>
      </w:r>
      <w:r>
        <w:rPr>
          <w:rFonts w:hint="eastAsia"/>
        </w:rPr>
        <w:br/>
      </w:r>
      <w:r>
        <w:rPr>
          <w:rFonts w:hint="eastAsia"/>
        </w:rPr>
        <w:t>　　第三节 芯片设计行业兼并与重组整合分析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一、芯片设计行业兼并与重组整合动态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二、芯片设计行业兼并与重组整合发展趋势预测分析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芯片设计行业SWOT模型分析</w:t>
      </w:r>
      <w:r>
        <w:rPr>
          <w:rFonts w:hint="eastAsia"/>
        </w:rPr>
        <w:br/>
      </w:r>
      <w:r>
        <w:rPr>
          <w:rFonts w:hint="eastAsia"/>
        </w:rPr>
        <w:t>　　　　一、芯片设计行业优势分析</w:t>
      </w:r>
      <w:r>
        <w:rPr>
          <w:rFonts w:hint="eastAsia"/>
        </w:rPr>
        <w:br/>
      </w:r>
      <w:r>
        <w:rPr>
          <w:rFonts w:hint="eastAsia"/>
        </w:rPr>
        <w:t>　　　　二、芯片设计行业劣势分析</w:t>
      </w:r>
      <w:r>
        <w:rPr>
          <w:rFonts w:hint="eastAsia"/>
        </w:rPr>
        <w:br/>
      </w:r>
      <w:r>
        <w:rPr>
          <w:rFonts w:hint="eastAsia"/>
        </w:rPr>
        <w:t>　　　　三、芯片设计行业机会分析</w:t>
      </w:r>
      <w:r>
        <w:rPr>
          <w:rFonts w:hint="eastAsia"/>
        </w:rPr>
        <w:br/>
      </w:r>
      <w:r>
        <w:rPr>
          <w:rFonts w:hint="eastAsia"/>
        </w:rPr>
        <w:t>　　　　四、芯片设计行业风险分析</w:t>
      </w:r>
      <w:r>
        <w:rPr>
          <w:rFonts w:hint="eastAsia"/>
        </w:rPr>
        <w:br/>
      </w:r>
      <w:r>
        <w:rPr>
          <w:rFonts w:hint="eastAsia"/>
        </w:rPr>
        <w:t>　　第二节 芯片设计行业投资风险及控制策略分析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一、芯片设计市场风险及控制策略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二、芯片设计行业政策风险及控制策略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三、芯片设计行业经营风险及控制策略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四、芯片设计同业竞争风险及控制策略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五、芯片设计行业其他风险及控制策略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2024-2030年中国芯片设计市场预测及发展建议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2024-2030年中国芯片设计市场预测分析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一、中国芯片设计市场前景分析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二、中国芯片设计发展趋势预测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2024-2030年中国芯片设计企业发展策略建议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一、芯片设计企业融资策略</w:t>
      </w:r>
      <w:r>
        <w:rPr>
          <w:rFonts w:hint="eastAsia"/>
        </w:rPr>
        <w:br/>
      </w:r>
      <w:r>
        <w:rPr>
          <w:rFonts w:hint="eastAsia"/>
        </w:rPr>
        <w:t>　　　　二、芯片设计企业人才策略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2024-2030年中国芯片设计企业营销策略建议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一、芯片设计企业定位策略</w:t>
      </w:r>
      <w:r>
        <w:rPr>
          <w:rFonts w:hint="eastAsia"/>
        </w:rPr>
        <w:br/>
      </w:r>
      <w:r>
        <w:rPr>
          <w:rFonts w:hint="eastAsia"/>
        </w:rPr>
        <w:t>　　　　二、芯片设计企业价格策略</w:t>
      </w:r>
      <w:r>
        <w:rPr>
          <w:rFonts w:hint="eastAsia"/>
        </w:rPr>
        <w:br/>
      </w:r>
      <w:r>
        <w:rPr>
          <w:rFonts w:hint="eastAsia"/>
        </w:rPr>
        <w:t>　　　　三、芯片设计企业促销策略</w:t>
      </w:r>
      <w:r>
        <w:rPr>
          <w:rFonts w:hint="eastAsia"/>
        </w:rPr>
        <w:br/>
      </w:r>
      <w:r>
        <w:rPr>
          <w:rFonts w:hint="eastAsia"/>
        </w:rPr>
        <w:t>　　第四节 [~中~智~林]芯片设计行业研究结论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芯片设计行业历程</w:t>
      </w:r>
      <w:r>
        <w:rPr>
          <w:rFonts w:hint="eastAsia"/>
        </w:rPr>
        <w:br/>
      </w:r>
      <w:r>
        <w:rPr>
          <w:rFonts w:hint="eastAsia"/>
        </w:rPr>
        <w:t>　　图表 芯片设计行业生命周期</w:t>
      </w:r>
      <w:r>
        <w:rPr>
          <w:rFonts w:hint="eastAsia"/>
        </w:rPr>
        <w:br/>
      </w:r>
      <w:r>
        <w:rPr>
          <w:rFonts w:hint="eastAsia"/>
        </w:rPr>
        <w:t>　　图表 芯片设计行业产业链分析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2019-2024年芯片设计行业市场容量统计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芯片设计重点企业（一）经营情况分析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芯片设计重点企业（二）经营情况分析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2024-2030年中国芯片设计行业市场容量预测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2024-2030年中国芯片设计行业市场规模预测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2024-2030年中国芯片设计市场前景分析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2024-2030年中国芯片设计行业发展趋势预测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52d85eac9487a" w:history="1">
        <w:r>
          <w:rPr>
            <w:rStyle w:val="Hyperlink"/>
          </w:rPr>
          <w:t>中国芯片设计行业研究与前景趋势报告（2024-2030年）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d52d85eac9487a" w:history="1">
        <w:r>
          <w:rPr>
            <w:rStyle w:val="Hyperlink"/>
          </w:rPr>
          <w:t>https://www.20087.com/0/98/XinPianSheJiDeXianZhuangYuQianJing.html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f808db4594730" w:history="1">
      <w:r>
        <w:rPr>
          <w:rStyle w:val="Hyperlink"/>
        </w:rPr>
        <w:t>中国芯片设计行业研究与前景趋势报告（2024-2030年）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XinPianSheJiDeXianZhuangYuQianJing.html" TargetMode="External" Id="R88d52d85eac9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XinPianSheJiDeXianZhuangYuQianJing.html" TargetMode="External" Id="R5a2f808db459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2023-11-18T02:11:00Z</dcterms:created>
  <dcterms:modified xsi:type="dcterms:W3CDTF">2023-11-18T03:11:00Z</dcterms:modified>
  <dc:subject>中国芯片设计行业研究与前景趋势报告（2024-2030年）</dc:subject>
  <dc:title>中国芯片设计行业研究与前景趋势报告（2024-2030年）</dc:title>
  <cp:keywords>中国芯片设计行业研究与前景趋势报告（2024-2030年）</cp:keywords>
  <dc:description>中国芯片设计行业研究与前景趋势报告（2024-2030年）</dc:description>
</cp:coreProperties>
</file>