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7896e35054326" w:history="1">
              <w:r>
                <w:rPr>
                  <w:rStyle w:val="Hyperlink"/>
                </w:rPr>
                <w:t>2025-2031年中国非标设计行业现状与发展前景分析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7896e35054326" w:history="1">
              <w:r>
                <w:rPr>
                  <w:rStyle w:val="Hyperlink"/>
                </w:rPr>
                <w:t>2025-2031年中国非标设计行业现状与发展前景分析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47896e35054326" w:history="1">
                <w:r>
                  <w:rPr>
                    <w:rStyle w:val="Hyperlink"/>
                  </w:rPr>
                  <w:t>https://www.20087.com/0/98/FeiBiaoSheJiHangYeXianZhuangJiQianJing.html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设计是根据客户的特殊需求进行的定制化设计，通常应用于机械制造、建筑、电子产品等领域。近年来，随着制造业转型升级和个性化需求的增加，非标设计的重要性日益凸显。目前，非标设计不仅在满足客户特定需求方面发挥重要作用，还在提升产品附加值和市场竞争力方面产生了积极影响。随着数字化设计工具的普及，非标设计的效率和质量得到了显著提升。</w:t>
      </w:r>
      <w:r>
        <w:rPr>
          <w:rFonts w:hint="eastAsia"/>
        </w:rPr>
        <w:br/>
      </w:r>
      <w:r>
        <w:rPr>
          <w:rFonts w:hint="eastAsia"/>
        </w:rPr>
        <w:t>　　未来，非标设计将更加注重数字化和智能化。一方面，随着3D打印、虚拟现实等技术的应用，非标设计将更加高效、精准，减少试错成本。另一方面，随着大数据和人工智能技术的发展，非标设计将更加智能化，能够快速响应市场需求变化，提高设计的灵活性和适应性。此外，非标设计还将更加注重可持续性和环保性，通过优化设计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7896e35054326" w:history="1">
        <w:r>
          <w:rPr>
            <w:rStyle w:val="Hyperlink"/>
          </w:rPr>
          <w:t>2025-2031年中国非标设计行业现状与发展前景分析</w:t>
        </w:r>
      </w:hyperlink>
      <w:r>
        <w:rPr>
          <w:rFonts w:hint="eastAsia"/>
        </w:rPr>
        <w:t>》具有很强专业性、实用性和实效性，主要分析了非标设计行业的市场规模、非标设计市场供需状况、非标设计市场竞争状况和非标设计主要企业经营情况，同时对非标设计行业的未来发展做出科学的预测。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47896e35054326" w:history="1">
        <w:r>
          <w:rPr>
            <w:rStyle w:val="Hyperlink"/>
          </w:rPr>
          <w:t>2025-2031年中国非标设计行业现状与发展前景分析</w:t>
        </w:r>
      </w:hyperlink>
      <w:r>
        <w:rPr>
          <w:rFonts w:hint="eastAsia"/>
        </w:rPr>
        <w:t>》可以帮助投资者准确把握非标设计行业的市场现状，为投资者进行投资作出非标设计行业前景预判，挖掘非标设计行业投资价值，同时提出非标设计行业投资策略、营销策略等方面的建议。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非标设计产业概述</w:t>
      </w:r>
      <w:r>
        <w:rPr>
          <w:rFonts w:hint="eastAsia"/>
        </w:rPr>
        <w:br/>
      </w:r>
      <w:r>
        <w:rPr>
          <w:rFonts w:hint="eastAsia"/>
        </w:rPr>
        <w:t>　　第一节 非标设计定义与分类</w:t>
      </w:r>
      <w:r>
        <w:rPr>
          <w:rFonts w:hint="eastAsia"/>
        </w:rPr>
        <w:br/>
      </w:r>
      <w:r>
        <w:rPr>
          <w:rFonts w:hint="eastAsia"/>
        </w:rPr>
        <w:t>　　第二节 非标设计产业链结构及关键环节剖析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非标设计商业模式与盈利模式解析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非标设计经济指标与行业评估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全球非标设计市场发展综述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2019-2024年全球非标设计市场规模及增长趋势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主要国家与地区非标设计市场对比</w:t>
      </w:r>
      <w:r>
        <w:rPr>
          <w:rFonts w:hint="eastAsia"/>
        </w:rPr>
        <w:br/>
      </w:r>
      <w:r>
        <w:rPr>
          <w:rFonts w:hint="eastAsia"/>
        </w:rPr>
        <w:t>　　第三节 2025-2031年全球非标设计行业发展趋势与前景预测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国际非标设计市场发展趋势及对我国启示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二、对我国非标设计市场的借鉴意义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中国非标设计行业市场规模分析与预测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非标设计市场的总体规模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一、2019-2024年非标设计市场规模变化及趋势分析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二、2025年非标设计行业市场规模特点</w:t>
      </w:r>
      <w:r>
        <w:rPr>
          <w:rFonts w:hint="eastAsia"/>
        </w:rPr>
        <w:br/>
      </w:r>
      <w:r>
        <w:rPr>
          <w:rFonts w:hint="eastAsia"/>
        </w:rPr>
        <w:t>　　第二节 非标设计市场规模的构成</w:t>
      </w:r>
      <w:r>
        <w:rPr>
          <w:rFonts w:hint="eastAsia"/>
        </w:rPr>
        <w:br/>
      </w:r>
      <w:r>
        <w:rPr>
          <w:rFonts w:hint="eastAsia"/>
        </w:rPr>
        <w:t>　　　　一、非标设计客户群体特征与偏好分析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二、不同类型非标设计市场规模分布</w:t>
      </w:r>
      <w:r>
        <w:rPr>
          <w:rFonts w:hint="eastAsia"/>
        </w:rPr>
        <w:br/>
      </w:r>
      <w:r>
        <w:rPr>
          <w:rFonts w:hint="eastAsia"/>
        </w:rPr>
        <w:t>　　　　三、各地区非标设计市场规模差异与特点</w:t>
      </w:r>
      <w:r>
        <w:rPr>
          <w:rFonts w:hint="eastAsia"/>
        </w:rPr>
        <w:br/>
      </w:r>
      <w:r>
        <w:rPr>
          <w:rFonts w:hint="eastAsia"/>
        </w:rPr>
        <w:t>　　第三节 非标设计市场规模的预测与展望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一、未来几年非标设计市场规模增长预测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2019-2024年中国非标设计行业总体发展与财务状况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2019-2024年非标设计行业规模情况</w:t>
      </w:r>
      <w:r>
        <w:rPr>
          <w:rFonts w:hint="eastAsia"/>
        </w:rPr>
        <w:br/>
      </w:r>
      <w:r>
        <w:rPr>
          <w:rFonts w:hint="eastAsia"/>
        </w:rPr>
        <w:t>　　　　一、非标设计行业企业数量规模</w:t>
      </w:r>
      <w:r>
        <w:rPr>
          <w:rFonts w:hint="eastAsia"/>
        </w:rPr>
        <w:br/>
      </w:r>
      <w:r>
        <w:rPr>
          <w:rFonts w:hint="eastAsia"/>
        </w:rPr>
        <w:t>　　　　二、非标设计行业从业人员规模</w:t>
      </w:r>
      <w:r>
        <w:rPr>
          <w:rFonts w:hint="eastAsia"/>
        </w:rPr>
        <w:br/>
      </w:r>
      <w:r>
        <w:rPr>
          <w:rFonts w:hint="eastAsia"/>
        </w:rPr>
        <w:t>　　　　三、非标设计行业市场敏感性分析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2019-2024年非标设计行业财务能力分析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一、非标设计行业盈利能力</w:t>
      </w:r>
      <w:r>
        <w:rPr>
          <w:rFonts w:hint="eastAsia"/>
        </w:rPr>
        <w:br/>
      </w:r>
      <w:r>
        <w:rPr>
          <w:rFonts w:hint="eastAsia"/>
        </w:rPr>
        <w:t>　　　　二、非标设计行业偿债能力</w:t>
      </w:r>
      <w:r>
        <w:rPr>
          <w:rFonts w:hint="eastAsia"/>
        </w:rPr>
        <w:br/>
      </w:r>
      <w:r>
        <w:rPr>
          <w:rFonts w:hint="eastAsia"/>
        </w:rPr>
        <w:t>　　　　三、非标设计行业营运能力</w:t>
      </w:r>
      <w:r>
        <w:rPr>
          <w:rFonts w:hint="eastAsia"/>
        </w:rPr>
        <w:br/>
      </w:r>
      <w:r>
        <w:rPr>
          <w:rFonts w:hint="eastAsia"/>
        </w:rPr>
        <w:t>　　　　四、非标设计行业发展能力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中国非标设计行业细分市场调研与机会挖掘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非标设计细分市场（一）市场调研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非标设计细分市场（二）市场调研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中国非标设计行业区域市场调研分析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2019-2024年中国非标设计行业重点区域调研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一、重点地区（一）非标设计市场规模与特点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二、重点地区（二）非标设计市场规模及特点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三、重点地区（三）非标设计市场规模及特点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四、重点地区（四）非标设计市场规模及特点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不同区域非标设计市场的对比与启示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二、非标设计市场拓展策略与建议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中国非标设计行业的营销渠道与客户分析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非标设计行业渠道分析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二、各类渠道对非标设计行业的影响</w:t>
      </w:r>
      <w:r>
        <w:rPr>
          <w:rFonts w:hint="eastAsia"/>
        </w:rPr>
        <w:br/>
      </w:r>
      <w:r>
        <w:rPr>
          <w:rFonts w:hint="eastAsia"/>
        </w:rPr>
        <w:t>　　　　三、主要非标设计企业渠道策略研究</w:t>
      </w:r>
      <w:r>
        <w:rPr>
          <w:rFonts w:hint="eastAsia"/>
        </w:rPr>
        <w:br/>
      </w:r>
      <w:r>
        <w:rPr>
          <w:rFonts w:hint="eastAsia"/>
        </w:rPr>
        <w:t>　　第二节 非标设计行业客户分析与定位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中国非标设计行业竞争格局及策略选择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非标设计行业总体市场竞争状况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一、非标设计行业竞争结构分析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二、非标设计企业竞争格局与集中度评估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三、非标设计行业SWOT分析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非标设计行业重点企业调研分析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非标设计企业发展策略分析</w:t>
      </w:r>
      <w:r>
        <w:rPr>
          <w:rFonts w:hint="eastAsia"/>
        </w:rPr>
        <w:br/>
      </w:r>
      <w:r>
        <w:rPr>
          <w:rFonts w:hint="eastAsia"/>
        </w:rPr>
        <w:t>　　第一节 非标设计市场与销售策略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非标设计品牌战略思考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中国非标设计行业发展环境分析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二、非标设计行业主管部门、监管体制及相关政策法规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3、非标设计行业的主要法律、法规和政策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4、2025年非标设计行业法律法规和政策对行业的影响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二、非标设计消费者需求分析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一、非标设计技术的应用与创新</w:t>
      </w:r>
      <w:r>
        <w:rPr>
          <w:rFonts w:hint="eastAsia"/>
        </w:rPr>
        <w:br/>
      </w:r>
      <w:r>
        <w:rPr>
          <w:rFonts w:hint="eastAsia"/>
        </w:rPr>
        <w:t>　　　　二、非标设计行业发展的技术趋势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2025-2031年非标设计行业展趋势预测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2025-2031年非标设计市场发展前景分析</w:t>
      </w:r>
      <w:r>
        <w:rPr>
          <w:rFonts w:hint="eastAsia"/>
        </w:rPr>
        <w:br/>
      </w:r>
      <w:r>
        <w:rPr>
          <w:rFonts w:hint="eastAsia"/>
        </w:rPr>
        <w:t>　　　　一、非标设计市场发展潜力</w:t>
      </w:r>
      <w:r>
        <w:rPr>
          <w:rFonts w:hint="eastAsia"/>
        </w:rPr>
        <w:br/>
      </w:r>
      <w:r>
        <w:rPr>
          <w:rFonts w:hint="eastAsia"/>
        </w:rPr>
        <w:t>　　　　二、非标设计市场前景分析</w:t>
      </w:r>
      <w:r>
        <w:rPr>
          <w:rFonts w:hint="eastAsia"/>
        </w:rPr>
        <w:br/>
      </w:r>
      <w:r>
        <w:rPr>
          <w:rFonts w:hint="eastAsia"/>
        </w:rPr>
        <w:t>　　　　三、非标设计细分行业发展前景分析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2025-2031年非标设计发展趋势预测</w:t>
      </w:r>
      <w:r>
        <w:rPr>
          <w:rFonts w:hint="eastAsia"/>
        </w:rPr>
        <w:br/>
      </w:r>
      <w:r>
        <w:rPr>
          <w:rFonts w:hint="eastAsia"/>
        </w:rPr>
        <w:t>　　　　一、非标设计发展趋势预测</w:t>
      </w:r>
      <w:r>
        <w:rPr>
          <w:rFonts w:hint="eastAsia"/>
        </w:rPr>
        <w:br/>
      </w:r>
      <w:r>
        <w:rPr>
          <w:rFonts w:hint="eastAsia"/>
        </w:rPr>
        <w:t>　　　　二、非标设计市场规模预测</w:t>
      </w:r>
      <w:r>
        <w:rPr>
          <w:rFonts w:hint="eastAsia"/>
        </w:rPr>
        <w:br/>
      </w:r>
      <w:r>
        <w:rPr>
          <w:rFonts w:hint="eastAsia"/>
        </w:rPr>
        <w:t>　　　　三、非标设计细分市场发展趋势预测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未来非标设计行业挑战与机遇探讨</w:t>
      </w:r>
      <w:r>
        <w:rPr>
          <w:rFonts w:hint="eastAsia"/>
        </w:rPr>
        <w:br/>
      </w:r>
      <w:r>
        <w:rPr>
          <w:rFonts w:hint="eastAsia"/>
        </w:rPr>
        <w:t>　　　　一、非标设计行业挑战</w:t>
      </w:r>
      <w:r>
        <w:rPr>
          <w:rFonts w:hint="eastAsia"/>
        </w:rPr>
        <w:br/>
      </w:r>
      <w:r>
        <w:rPr>
          <w:rFonts w:hint="eastAsia"/>
        </w:rPr>
        <w:t>　　　　二、非标设计行业机遇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非标设计行业研究结论及建议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对非标设计行业发展的建议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　对非标设计企业和投资者的建议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非标设计介绍</w:t>
      </w:r>
      <w:r>
        <w:rPr>
          <w:rFonts w:hint="eastAsia"/>
        </w:rPr>
        <w:br/>
      </w:r>
      <w:r>
        <w:rPr>
          <w:rFonts w:hint="eastAsia"/>
        </w:rPr>
        <w:t>　　图表 非标设计图片</w:t>
      </w:r>
      <w:r>
        <w:rPr>
          <w:rFonts w:hint="eastAsia"/>
        </w:rPr>
        <w:br/>
      </w:r>
      <w:r>
        <w:rPr>
          <w:rFonts w:hint="eastAsia"/>
        </w:rPr>
        <w:t>　　图表 非标设计主要特点</w:t>
      </w:r>
      <w:r>
        <w:rPr>
          <w:rFonts w:hint="eastAsia"/>
        </w:rPr>
        <w:br/>
      </w:r>
      <w:r>
        <w:rPr>
          <w:rFonts w:hint="eastAsia"/>
        </w:rPr>
        <w:t>　　图表 非标设计发展有利因素分析</w:t>
      </w:r>
      <w:r>
        <w:rPr>
          <w:rFonts w:hint="eastAsia"/>
        </w:rPr>
        <w:br/>
      </w:r>
      <w:r>
        <w:rPr>
          <w:rFonts w:hint="eastAsia"/>
        </w:rPr>
        <w:t>　　图表 非标设计发展不利因素分析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进入非标设计行业壁垒</w:t>
      </w:r>
      <w:r>
        <w:rPr>
          <w:rFonts w:hint="eastAsia"/>
        </w:rPr>
        <w:br/>
      </w:r>
      <w:r>
        <w:rPr>
          <w:rFonts w:hint="eastAsia"/>
        </w:rPr>
        <w:t>　　图表 非标设计政策</w:t>
      </w:r>
      <w:r>
        <w:rPr>
          <w:rFonts w:hint="eastAsia"/>
        </w:rPr>
        <w:br/>
      </w:r>
      <w:r>
        <w:rPr>
          <w:rFonts w:hint="eastAsia"/>
        </w:rPr>
        <w:t>　　图表 非标设计技术 标准</w:t>
      </w:r>
      <w:r>
        <w:rPr>
          <w:rFonts w:hint="eastAsia"/>
        </w:rPr>
        <w:br/>
      </w:r>
      <w:r>
        <w:rPr>
          <w:rFonts w:hint="eastAsia"/>
        </w:rPr>
        <w:t>　　图表 非标设计产业链分析</w:t>
      </w:r>
      <w:r>
        <w:rPr>
          <w:rFonts w:hint="eastAsia"/>
        </w:rPr>
        <w:br/>
      </w:r>
      <w:r>
        <w:rPr>
          <w:rFonts w:hint="eastAsia"/>
        </w:rPr>
        <w:t>　　图表 非标设计品牌分析</w:t>
      </w:r>
      <w:r>
        <w:rPr>
          <w:rFonts w:hint="eastAsia"/>
        </w:rPr>
        <w:br/>
      </w:r>
      <w:r>
        <w:rPr>
          <w:rFonts w:hint="eastAsia"/>
        </w:rPr>
        <w:t>　　图表 2024年非标设计需求分析</w:t>
      </w:r>
      <w:r>
        <w:rPr>
          <w:rFonts w:hint="eastAsia"/>
        </w:rPr>
        <w:br/>
      </w:r>
      <w:r>
        <w:rPr>
          <w:rFonts w:hint="eastAsia"/>
        </w:rPr>
        <w:t>　　图表 2019-2024年中国非标设计市场规模分析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2019-2024年中国非标设计销售情况</w:t>
      </w:r>
      <w:r>
        <w:rPr>
          <w:rFonts w:hint="eastAsia"/>
        </w:rPr>
        <w:br/>
      </w:r>
      <w:r>
        <w:rPr>
          <w:rFonts w:hint="eastAsia"/>
        </w:rPr>
        <w:t>　　图表 非标设计价格走势</w:t>
      </w:r>
      <w:r>
        <w:rPr>
          <w:rFonts w:hint="eastAsia"/>
        </w:rPr>
        <w:br/>
      </w:r>
      <w:r>
        <w:rPr>
          <w:rFonts w:hint="eastAsia"/>
        </w:rPr>
        <w:t>　　图表 2025年中国非标设计公司数量统计 单位：家</w:t>
      </w:r>
      <w:r>
        <w:rPr>
          <w:rFonts w:hint="eastAsia"/>
        </w:rPr>
        <w:br/>
      </w:r>
      <w:r>
        <w:rPr>
          <w:rFonts w:hint="eastAsia"/>
        </w:rPr>
        <w:t>　　图表 非标设计成本和利润分析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华东地区非标设计市场规模情况</w:t>
      </w:r>
      <w:r>
        <w:rPr>
          <w:rFonts w:hint="eastAsia"/>
        </w:rPr>
        <w:br/>
      </w:r>
      <w:r>
        <w:rPr>
          <w:rFonts w:hint="eastAsia"/>
        </w:rPr>
        <w:t>　　图表 华东地区非标设计市场销售额</w:t>
      </w:r>
      <w:r>
        <w:rPr>
          <w:rFonts w:hint="eastAsia"/>
        </w:rPr>
        <w:br/>
      </w:r>
      <w:r>
        <w:rPr>
          <w:rFonts w:hint="eastAsia"/>
        </w:rPr>
        <w:t>　　图表 华南地区非标设计市场规模情况</w:t>
      </w:r>
      <w:r>
        <w:rPr>
          <w:rFonts w:hint="eastAsia"/>
        </w:rPr>
        <w:br/>
      </w:r>
      <w:r>
        <w:rPr>
          <w:rFonts w:hint="eastAsia"/>
        </w:rPr>
        <w:t>　　图表 华南地区非标设计市场销售额</w:t>
      </w:r>
      <w:r>
        <w:rPr>
          <w:rFonts w:hint="eastAsia"/>
        </w:rPr>
        <w:br/>
      </w:r>
      <w:r>
        <w:rPr>
          <w:rFonts w:hint="eastAsia"/>
        </w:rPr>
        <w:t>　　图表 华北地区非标设计市场规模情况</w:t>
      </w:r>
      <w:r>
        <w:rPr>
          <w:rFonts w:hint="eastAsia"/>
        </w:rPr>
        <w:br/>
      </w:r>
      <w:r>
        <w:rPr>
          <w:rFonts w:hint="eastAsia"/>
        </w:rPr>
        <w:t>　　图表 华北地区非标设计市场销售额</w:t>
      </w:r>
      <w:r>
        <w:rPr>
          <w:rFonts w:hint="eastAsia"/>
        </w:rPr>
        <w:br/>
      </w:r>
      <w:r>
        <w:rPr>
          <w:rFonts w:hint="eastAsia"/>
        </w:rPr>
        <w:t>　　图表 华中地区非标设计市场规模情况</w:t>
      </w:r>
      <w:r>
        <w:rPr>
          <w:rFonts w:hint="eastAsia"/>
        </w:rPr>
        <w:br/>
      </w:r>
      <w:r>
        <w:rPr>
          <w:rFonts w:hint="eastAsia"/>
        </w:rPr>
        <w:t>　　图表 华中地区非标设计市场销售额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非标设计投资、并购现状分析</w:t>
      </w:r>
      <w:r>
        <w:rPr>
          <w:rFonts w:hint="eastAsia"/>
        </w:rPr>
        <w:br/>
      </w:r>
      <w:r>
        <w:rPr>
          <w:rFonts w:hint="eastAsia"/>
        </w:rPr>
        <w:t>　　图表 非标设计上游、下游研究分析</w:t>
      </w:r>
      <w:r>
        <w:rPr>
          <w:rFonts w:hint="eastAsia"/>
        </w:rPr>
        <w:br/>
      </w:r>
      <w:r>
        <w:rPr>
          <w:rFonts w:hint="eastAsia"/>
        </w:rPr>
        <w:t>　　图表 非标设计最新消息</w:t>
      </w:r>
      <w:r>
        <w:rPr>
          <w:rFonts w:hint="eastAsia"/>
        </w:rPr>
        <w:br/>
      </w:r>
      <w:r>
        <w:rPr>
          <w:rFonts w:hint="eastAsia"/>
        </w:rPr>
        <w:t>　　图表 非标设计企业简介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非标设计企业经营情况</w:t>
      </w:r>
      <w:r>
        <w:rPr>
          <w:rFonts w:hint="eastAsia"/>
        </w:rPr>
        <w:br/>
      </w:r>
      <w:r>
        <w:rPr>
          <w:rFonts w:hint="eastAsia"/>
        </w:rPr>
        <w:t>　　图表 非标设计企业(二)简介</w:t>
      </w:r>
      <w:r>
        <w:rPr>
          <w:rFonts w:hint="eastAsia"/>
        </w:rPr>
        <w:br/>
      </w:r>
      <w:r>
        <w:rPr>
          <w:rFonts w:hint="eastAsia"/>
        </w:rPr>
        <w:t>　　图表 企业非标设计业务</w:t>
      </w:r>
      <w:r>
        <w:rPr>
          <w:rFonts w:hint="eastAsia"/>
        </w:rPr>
        <w:br/>
      </w:r>
      <w:r>
        <w:rPr>
          <w:rFonts w:hint="eastAsia"/>
        </w:rPr>
        <w:t>　　图表 非标设计企业(二)经营情况</w:t>
      </w:r>
      <w:r>
        <w:rPr>
          <w:rFonts w:hint="eastAsia"/>
        </w:rPr>
        <w:br/>
      </w:r>
      <w:r>
        <w:rPr>
          <w:rFonts w:hint="eastAsia"/>
        </w:rPr>
        <w:t>　　图表 非标设计企业(三)调研</w:t>
      </w:r>
      <w:r>
        <w:rPr>
          <w:rFonts w:hint="eastAsia"/>
        </w:rPr>
        <w:br/>
      </w:r>
      <w:r>
        <w:rPr>
          <w:rFonts w:hint="eastAsia"/>
        </w:rPr>
        <w:t>　　图表 企业非标设计业务分析</w:t>
      </w:r>
      <w:r>
        <w:rPr>
          <w:rFonts w:hint="eastAsia"/>
        </w:rPr>
        <w:br/>
      </w:r>
      <w:r>
        <w:rPr>
          <w:rFonts w:hint="eastAsia"/>
        </w:rPr>
        <w:t>　　图表 非标设计企业(三)经营情况</w:t>
      </w:r>
      <w:r>
        <w:rPr>
          <w:rFonts w:hint="eastAsia"/>
        </w:rPr>
        <w:br/>
      </w:r>
      <w:r>
        <w:rPr>
          <w:rFonts w:hint="eastAsia"/>
        </w:rPr>
        <w:t>　　图表 非标设计企业(四)介绍</w:t>
      </w:r>
      <w:r>
        <w:rPr>
          <w:rFonts w:hint="eastAsia"/>
        </w:rPr>
        <w:br/>
      </w:r>
      <w:r>
        <w:rPr>
          <w:rFonts w:hint="eastAsia"/>
        </w:rPr>
        <w:t>　　图表 企业非标设计产品服务</w:t>
      </w:r>
      <w:r>
        <w:rPr>
          <w:rFonts w:hint="eastAsia"/>
        </w:rPr>
        <w:br/>
      </w:r>
      <w:r>
        <w:rPr>
          <w:rFonts w:hint="eastAsia"/>
        </w:rPr>
        <w:t>　　图表 非标设计企业(四)经营情况</w:t>
      </w:r>
      <w:r>
        <w:rPr>
          <w:rFonts w:hint="eastAsia"/>
        </w:rPr>
        <w:br/>
      </w:r>
      <w:r>
        <w:rPr>
          <w:rFonts w:hint="eastAsia"/>
        </w:rPr>
        <w:t>　　图表 非标设计企业(五)简介</w:t>
      </w:r>
      <w:r>
        <w:rPr>
          <w:rFonts w:hint="eastAsia"/>
        </w:rPr>
        <w:br/>
      </w:r>
      <w:r>
        <w:rPr>
          <w:rFonts w:hint="eastAsia"/>
        </w:rPr>
        <w:t>　　图表 企业非标设计业务分析</w:t>
      </w:r>
      <w:r>
        <w:rPr>
          <w:rFonts w:hint="eastAsia"/>
        </w:rPr>
        <w:br/>
      </w:r>
      <w:r>
        <w:rPr>
          <w:rFonts w:hint="eastAsia"/>
        </w:rPr>
        <w:t>　　图表 非标设计企业(五)经营情况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非标设计行业生命周期</w:t>
      </w:r>
      <w:r>
        <w:rPr>
          <w:rFonts w:hint="eastAsia"/>
        </w:rPr>
        <w:br/>
      </w:r>
      <w:r>
        <w:rPr>
          <w:rFonts w:hint="eastAsia"/>
        </w:rPr>
        <w:t>　　图表 非标设计优势、劣势、机会、威胁分析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非标设计市场容量</w:t>
      </w:r>
      <w:r>
        <w:rPr>
          <w:rFonts w:hint="eastAsia"/>
        </w:rPr>
        <w:br/>
      </w:r>
      <w:r>
        <w:rPr>
          <w:rFonts w:hint="eastAsia"/>
        </w:rPr>
        <w:t>　　图表 非标设计发展前景</w:t>
      </w:r>
      <w:r>
        <w:rPr>
          <w:rFonts w:hint="eastAsia"/>
        </w:rPr>
        <w:br/>
      </w:r>
      <w:r>
        <w:rPr>
          <w:rFonts w:hint="eastAsia"/>
        </w:rPr>
        <w:t>　　图表 2025-2031年中国非标设计市场规模预测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2025-2031年中国非标设计销售预测</w:t>
      </w:r>
      <w:r>
        <w:rPr>
          <w:rFonts w:hint="eastAsia"/>
        </w:rPr>
        <w:br/>
      </w:r>
      <w:r>
        <w:rPr>
          <w:rFonts w:hint="eastAsia"/>
        </w:rPr>
        <w:t>　　图表 非标设计主要驱动因素</w:t>
      </w:r>
      <w:r>
        <w:rPr>
          <w:rFonts w:hint="eastAsia"/>
        </w:rPr>
        <w:br/>
      </w:r>
      <w:r>
        <w:rPr>
          <w:rFonts w:hint="eastAsia"/>
        </w:rPr>
        <w:t>　　图表 非标设计发展趋势预测</w:t>
      </w:r>
      <w:r>
        <w:rPr>
          <w:rFonts w:hint="eastAsia"/>
        </w:rPr>
        <w:br/>
      </w:r>
      <w:r>
        <w:rPr>
          <w:rFonts w:hint="eastAsia"/>
        </w:rPr>
        <w:t>　　图表 非标设计注意事项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7896e35054326" w:history="1">
        <w:r>
          <w:rPr>
            <w:rStyle w:val="Hyperlink"/>
          </w:rPr>
          <w:t>2025-2031年中国非标设计行业现状与发展前景分析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47896e35054326" w:history="1">
        <w:r>
          <w:rPr>
            <w:rStyle w:val="Hyperlink"/>
          </w:rPr>
          <w:t>https://www.20087.com/0/98/FeiBiaoSheJiHangYeXianZhuangJiQianJing.html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32988e19344d8" w:history="1">
      <w:r>
        <w:rPr>
          <w:rStyle w:val="Hyperlink"/>
        </w:rPr>
        <w:t>2025-2031年中国非标设计行业现状与发展前景分析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FeiBiaoSheJiHangYeXianZhuangJiQianJing.html" TargetMode="External" Id="Rdc47896e3505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FeiBiaoSheJiHangYeXianZhuangJiQianJing.html" TargetMode="External" Id="R1be32988e193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2025-01-16T01:18:30Z</dcterms:created>
  <dcterms:modified xsi:type="dcterms:W3CDTF">2025-01-16T02:18:30Z</dcterms:modified>
  <dc:subject>2025-2031年中国非标设计行业现状与发展前景分析</dc:subject>
  <dc:title>2025-2031年中国非标设计行业现状与发展前景分析</dc:title>
  <cp:keywords>2025-2031年中国非标设计行业现状与发展前景分析</cp:keywords>
  <dc:description>2025-2031年中国非标设计行业现状与发展前景分析</dc:description>
</cp:coreProperties>
</file>