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f30ea7bd4a18" w:history="1">
              <w:r>
                <w:rPr>
                  <w:rStyle w:val="Hyperlink"/>
                </w:rPr>
                <w:t>2025-2031年中国报废汽车回收行业发展研究与前景趋势分析报告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f30ea7bd4a18" w:history="1">
              <w:r>
                <w:rPr>
                  <w:rStyle w:val="Hyperlink"/>
                </w:rPr>
                <w:t>2025-2031年中国报废汽车回收行业发展研究与前景趋势分析报告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f30ea7bd4a18" w:history="1">
                <w:r>
                  <w:rPr>
                    <w:rStyle w:val="Hyperlink"/>
                  </w:rPr>
                  <w:t>https://www.20087.com/1/28/BaoFeiQiCheHuiShouDeQianJingQuShi.html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是循环经济和资源回收利用的重要环节，其发展体现了环保政策与产业转型的推动。近年来，随着全球对可持续发展和循环经济的重视，报废汽车回收行业经历了从简单拆解到资源化利用的转变。现代报废汽车回收利用先进的拆解技术和分离工艺，实现了金属、塑料、橡胶等材料的高效回收，减少了资源浪费和环境污染。同时，法规的完善和消费者环保意识的提高，促进了报废汽车回收率的提升和产业链的优化。</w:t>
      </w:r>
      <w:r>
        <w:rPr>
          <w:rFonts w:hint="eastAsia"/>
        </w:rPr>
        <w:br/>
      </w:r>
      <w:r>
        <w:rPr>
          <w:rFonts w:hint="eastAsia"/>
        </w:rPr>
        <w:t>　　未来，报废汽车回收的发展将主要体现在：一是技术创新，采用智能拆解机器人和高效分离技术，提高回收效率和材料纯度，降低二次污染风险。二是产业链整合，构建从设计、生产到回收的闭环管理系统，推动汽车制造商参与回收过程，实现资源的全生命周期管理。三是政策支持，完善回收法规和补贴机制，鼓励废旧汽车的正规回收，打击非法拆解和环境污染行为。四是循环经济模式，探索汽车零部件的再制造和再利用，减少原材料消耗，促进汽车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2f30ea7bd4a18" w:history="1">
        <w:r>
          <w:rPr>
            <w:rStyle w:val="Hyperlink"/>
          </w:rPr>
          <w:t>2025-2031年中国报废汽车回收行业发展研究与前景趋势分析报告</w:t>
        </w:r>
      </w:hyperlink>
      <w:r>
        <w:rPr>
          <w:rFonts w:hint="eastAsia"/>
        </w:rPr>
        <w:t>》依托权威机构及行业协会数据，结合报废汽车回收行业的宏观环境与微观实践，从报废汽车回收市场规模、市场需求、技术现状及产业链结构等多维度进行了系统调研与分析。报告通过严谨的研究方法与翔实的数据支持，辅以直观图表，全面剖析了报废汽车回收行业发展趋势、重点企业表现及市场竞争格局，并通过SWOT分析揭示了行业机遇与潜在风险，为报废汽车回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报废汽车回收产业概述</w:t>
      </w:r>
      <w:r>
        <w:rPr>
          <w:rFonts w:hint="eastAsia"/>
        </w:rPr>
        <w:br/>
      </w:r>
      <w:r>
        <w:rPr>
          <w:rFonts w:hint="eastAsia"/>
        </w:rPr>
        <w:t>　　第一节 报废汽车回收定义</w:t>
      </w:r>
      <w:r>
        <w:rPr>
          <w:rFonts w:hint="eastAsia"/>
        </w:rPr>
        <w:br/>
      </w:r>
      <w:r>
        <w:rPr>
          <w:rFonts w:hint="eastAsia"/>
        </w:rPr>
        <w:t>　　第二节 报废汽车回收行业特点</w:t>
      </w:r>
      <w:r>
        <w:rPr>
          <w:rFonts w:hint="eastAsia"/>
        </w:rPr>
        <w:br/>
      </w:r>
      <w:r>
        <w:rPr>
          <w:rFonts w:hint="eastAsia"/>
        </w:rPr>
        <w:t>　　第三节 报废汽车回收产业链分析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2024-2025年中国报废汽车回收行业运行环境分析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中国报废汽车回收运行经济环境分析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中国报废汽车回收产业政策环境分析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一、报废汽车回收行业监管体制</w:t>
      </w:r>
      <w:r>
        <w:rPr>
          <w:rFonts w:hint="eastAsia"/>
        </w:rPr>
        <w:br/>
      </w:r>
      <w:r>
        <w:rPr>
          <w:rFonts w:hint="eastAsia"/>
        </w:rPr>
        <w:t>　　　　二、报废汽车回收行业主要法规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三、主要报废汽车回收产业政策</w:t>
      </w:r>
      <w:r>
        <w:rPr>
          <w:rFonts w:hint="eastAsia"/>
        </w:rPr>
        <w:br/>
      </w:r>
      <w:r>
        <w:rPr>
          <w:rFonts w:hint="eastAsia"/>
        </w:rPr>
        <w:t>　　第三节 中国报废汽车回收产业社会环境分析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2024-2025年全球报废汽车回收行业发展态势分析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全球报废汽车回收市场发展现状分析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全球主要国家报废汽车回收市场现状</w:t>
      </w:r>
      <w:r>
        <w:rPr>
          <w:rFonts w:hint="eastAsia"/>
        </w:rPr>
        <w:br/>
      </w:r>
      <w:r>
        <w:rPr>
          <w:rFonts w:hint="eastAsia"/>
        </w:rPr>
        <w:t>　　第三节 全球报废汽车回收行业发展趋势预测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2019-2024年中国报废汽车回收行业规模情况</w:t>
      </w:r>
      <w:r>
        <w:rPr>
          <w:rFonts w:hint="eastAsia"/>
        </w:rPr>
        <w:br/>
      </w:r>
      <w:r>
        <w:rPr>
          <w:rFonts w:hint="eastAsia"/>
        </w:rPr>
        <w:t>　　　　一、报废汽车回收行业市场规模情况分析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三、报废汽车回收行业人员规模情况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2019-2024年中国报废汽车回收行业财务能力分析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三、报废汽车回收行业营运能力分析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四、报废汽车回收行业发展能力分析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2024-2025年中国报废汽车回收行业热点动态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2025年中国报废汽车回收行业面临的挑战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中国重点地区报废汽车回收行业市场调研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重点地区（五）报废汽车回收市场调研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中国报废汽车回收行业价格走势及影响因素分析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国内报废汽车回收行业价格回顾</w:t>
      </w:r>
      <w:r>
        <w:rPr>
          <w:rFonts w:hint="eastAsia"/>
        </w:rPr>
        <w:br/>
      </w:r>
      <w:r>
        <w:rPr>
          <w:rFonts w:hint="eastAsia"/>
        </w:rPr>
        <w:t>　　第二节 国内报废汽车回收行业价格走势预测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国内报废汽车回收行业价格影响因素分析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中国报废汽车回收行业客户调研</w:t>
      </w:r>
      <w:r>
        <w:rPr>
          <w:rFonts w:hint="eastAsia"/>
        </w:rPr>
        <w:br/>
      </w:r>
      <w:r>
        <w:rPr>
          <w:rFonts w:hint="eastAsia"/>
        </w:rPr>
        <w:t>　　　　一、报废汽车回收行业客户偏好调查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二、客户对报废汽车回收品牌的首要认知渠道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三、报废汽车回收品牌忠诚度调查</w:t>
      </w:r>
      <w:r>
        <w:rPr>
          <w:rFonts w:hint="eastAsia"/>
        </w:rPr>
        <w:br/>
      </w:r>
      <w:r>
        <w:rPr>
          <w:rFonts w:hint="eastAsia"/>
        </w:rPr>
        <w:t>　　　　四、报废汽车回收行业客户消费理念调研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2025年报废汽车回收行业集中度分析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一、报废汽车回收市场集中度分析</w:t>
      </w:r>
      <w:r>
        <w:rPr>
          <w:rFonts w:hint="eastAsia"/>
        </w:rPr>
        <w:br/>
      </w:r>
      <w:r>
        <w:rPr>
          <w:rFonts w:hint="eastAsia"/>
        </w:rPr>
        <w:t>　　　　二、报废汽车回收企业集中度分析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2025年报废汽车回收行业竞争格局分析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三、我国报废汽车回收市场竞争趋势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报废汽车回收企业发展策略分析</w:t>
      </w:r>
      <w:r>
        <w:rPr>
          <w:rFonts w:hint="eastAsia"/>
        </w:rPr>
        <w:br/>
      </w:r>
      <w:r>
        <w:rPr>
          <w:rFonts w:hint="eastAsia"/>
        </w:rPr>
        <w:t>　　第一节 报废汽车回收市场策略分析</w:t>
      </w:r>
      <w:r>
        <w:rPr>
          <w:rFonts w:hint="eastAsia"/>
        </w:rPr>
        <w:br/>
      </w:r>
      <w:r>
        <w:rPr>
          <w:rFonts w:hint="eastAsia"/>
        </w:rPr>
        <w:t>　　　　一、报废汽车回收价格策略分析</w:t>
      </w:r>
      <w:r>
        <w:rPr>
          <w:rFonts w:hint="eastAsia"/>
        </w:rPr>
        <w:br/>
      </w:r>
      <w:r>
        <w:rPr>
          <w:rFonts w:hint="eastAsia"/>
        </w:rPr>
        <w:t>　　　　二、报废汽车回收渠道策略分析</w:t>
      </w:r>
      <w:r>
        <w:rPr>
          <w:rFonts w:hint="eastAsia"/>
        </w:rPr>
        <w:br/>
      </w:r>
      <w:r>
        <w:rPr>
          <w:rFonts w:hint="eastAsia"/>
        </w:rPr>
        <w:t>　　第二节 报废汽车回收销售策略分析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提高报废汽车回收企业竞争力的策略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一、提高中国报废汽车回收企业核心竞争力的对策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二、报废汽车回收企业提升竞争力的主要方向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三、影响报废汽车回收企业核心竞争力的因素及提升途径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四、提高报废汽车回收企业竞争力的策略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报废汽车回收行业投资风险与控制策略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报废汽车回收行业SWOT模型分析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一、报废汽车回收行业优势分析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二、报废汽车回收行业劣势分析</w:t>
      </w:r>
      <w:r>
        <w:rPr>
          <w:rFonts w:hint="eastAsia"/>
        </w:rPr>
        <w:br/>
      </w:r>
      <w:r>
        <w:rPr>
          <w:rFonts w:hint="eastAsia"/>
        </w:rPr>
        <w:t>　　　　三、报废汽车回收行业机会分析</w:t>
      </w:r>
      <w:r>
        <w:rPr>
          <w:rFonts w:hint="eastAsia"/>
        </w:rPr>
        <w:br/>
      </w:r>
      <w:r>
        <w:rPr>
          <w:rFonts w:hint="eastAsia"/>
        </w:rPr>
        <w:t>　　　　四、报废汽车回收行业风险分析</w:t>
      </w:r>
      <w:r>
        <w:rPr>
          <w:rFonts w:hint="eastAsia"/>
        </w:rPr>
        <w:br/>
      </w:r>
      <w:r>
        <w:rPr>
          <w:rFonts w:hint="eastAsia"/>
        </w:rPr>
        <w:t>　　第二节 报废汽车回收行业投资风险及控制策略分析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二、报废汽车回收行业政策风险及控制策略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三、报废汽车回收行业经营风险及控制策略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四、报废汽车回收同业竞争风险及控制策略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五、报废汽车回收行业其他风险及控制策略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2025-2031年中国报废汽车回收行业投资潜力及发展趋势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2025-2031年报废汽车回收行业投资潜力分析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二、报废汽车回收行业目标市场需求潜力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三、报废汽车回收行业投资潜力综合评判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中^智^林^：2025-2031年中国报废汽车回收行业发展趋势分析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一、2025年报废汽车回收市场前景分析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二、2025年报废汽车回收发展趋势预测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三、2025-2031年我国报废汽车回收行业发展剖析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五、未来报废汽车回收行业发展变局剖析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报废汽车回收介绍</w:t>
      </w:r>
      <w:r>
        <w:rPr>
          <w:rFonts w:hint="eastAsia"/>
        </w:rPr>
        <w:br/>
      </w:r>
      <w:r>
        <w:rPr>
          <w:rFonts w:hint="eastAsia"/>
        </w:rPr>
        <w:t>　　图表 报废汽车回收图片</w:t>
      </w:r>
      <w:r>
        <w:rPr>
          <w:rFonts w:hint="eastAsia"/>
        </w:rPr>
        <w:br/>
      </w:r>
      <w:r>
        <w:rPr>
          <w:rFonts w:hint="eastAsia"/>
        </w:rPr>
        <w:t>　　图表 报废汽车回收产业链分析</w:t>
      </w:r>
      <w:r>
        <w:rPr>
          <w:rFonts w:hint="eastAsia"/>
        </w:rPr>
        <w:br/>
      </w:r>
      <w:r>
        <w:rPr>
          <w:rFonts w:hint="eastAsia"/>
        </w:rPr>
        <w:t>　　图表 报废汽车回收主要特点</w:t>
      </w:r>
      <w:r>
        <w:rPr>
          <w:rFonts w:hint="eastAsia"/>
        </w:rPr>
        <w:br/>
      </w:r>
      <w:r>
        <w:rPr>
          <w:rFonts w:hint="eastAsia"/>
        </w:rPr>
        <w:t>　　图表 报废汽车回收政策分析</w:t>
      </w:r>
      <w:r>
        <w:rPr>
          <w:rFonts w:hint="eastAsia"/>
        </w:rPr>
        <w:br/>
      </w:r>
      <w:r>
        <w:rPr>
          <w:rFonts w:hint="eastAsia"/>
        </w:rPr>
        <w:t>　　图表 报废汽车回收标准 技术</w:t>
      </w:r>
      <w:r>
        <w:rPr>
          <w:rFonts w:hint="eastAsia"/>
        </w:rPr>
        <w:br/>
      </w:r>
      <w:r>
        <w:rPr>
          <w:rFonts w:hint="eastAsia"/>
        </w:rPr>
        <w:t>　　图表 报废汽车回收最新消息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2019-2024年报废汽车回收行业市场容量统计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报废汽车回收价格走势</w:t>
      </w:r>
      <w:r>
        <w:rPr>
          <w:rFonts w:hint="eastAsia"/>
        </w:rPr>
        <w:br/>
      </w:r>
      <w:r>
        <w:rPr>
          <w:rFonts w:hint="eastAsia"/>
        </w:rPr>
        <w:t>　　图表 2024年报废汽车回收成本和利润分析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2024年中国报废汽车回收行业竞争力分析</w:t>
      </w:r>
      <w:r>
        <w:rPr>
          <w:rFonts w:hint="eastAsia"/>
        </w:rPr>
        <w:br/>
      </w:r>
      <w:r>
        <w:rPr>
          <w:rFonts w:hint="eastAsia"/>
        </w:rPr>
        <w:t>　　图表 报废汽车回收优势</w:t>
      </w:r>
      <w:r>
        <w:rPr>
          <w:rFonts w:hint="eastAsia"/>
        </w:rPr>
        <w:br/>
      </w:r>
      <w:r>
        <w:rPr>
          <w:rFonts w:hint="eastAsia"/>
        </w:rPr>
        <w:t>　　图表 报废汽车回收劣势</w:t>
      </w:r>
      <w:r>
        <w:rPr>
          <w:rFonts w:hint="eastAsia"/>
        </w:rPr>
        <w:br/>
      </w:r>
      <w:r>
        <w:rPr>
          <w:rFonts w:hint="eastAsia"/>
        </w:rPr>
        <w:t>　　图表 报废汽车回收机会</w:t>
      </w:r>
      <w:r>
        <w:rPr>
          <w:rFonts w:hint="eastAsia"/>
        </w:rPr>
        <w:br/>
      </w:r>
      <w:r>
        <w:rPr>
          <w:rFonts w:hint="eastAsia"/>
        </w:rPr>
        <w:t>　　图表 报废汽车回收威胁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2019-2024年中国报废汽车回收行业经营效益分析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**地区报废汽车回收市场规模及增长情况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**地区报废汽车回收市场规模及增长情况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**地区报废汽车回收市场规模及增长情况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**地区报废汽车回收行业市场需求情况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报废汽车回收品牌分析</w:t>
      </w:r>
      <w:r>
        <w:rPr>
          <w:rFonts w:hint="eastAsia"/>
        </w:rPr>
        <w:br/>
      </w:r>
      <w:r>
        <w:rPr>
          <w:rFonts w:hint="eastAsia"/>
        </w:rPr>
        <w:t>　　图表 报废汽车回收企业（一）概述</w:t>
      </w:r>
      <w:r>
        <w:rPr>
          <w:rFonts w:hint="eastAsia"/>
        </w:rPr>
        <w:br/>
      </w:r>
      <w:r>
        <w:rPr>
          <w:rFonts w:hint="eastAsia"/>
        </w:rPr>
        <w:t>　　图表 企业报废汽车回收业务分析</w:t>
      </w:r>
      <w:r>
        <w:rPr>
          <w:rFonts w:hint="eastAsia"/>
        </w:rPr>
        <w:br/>
      </w:r>
      <w:r>
        <w:rPr>
          <w:rFonts w:hint="eastAsia"/>
        </w:rPr>
        <w:t>　　图表 报废汽车回收企业（一）经营情况分析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报废汽车回收企业（二）简介</w:t>
      </w:r>
      <w:r>
        <w:rPr>
          <w:rFonts w:hint="eastAsia"/>
        </w:rPr>
        <w:br/>
      </w:r>
      <w:r>
        <w:rPr>
          <w:rFonts w:hint="eastAsia"/>
        </w:rPr>
        <w:t>　　图表 企业报废汽车回收业务</w:t>
      </w:r>
      <w:r>
        <w:rPr>
          <w:rFonts w:hint="eastAsia"/>
        </w:rPr>
        <w:br/>
      </w:r>
      <w:r>
        <w:rPr>
          <w:rFonts w:hint="eastAsia"/>
        </w:rPr>
        <w:t>　　图表 报废汽车回收企业（二）经营情况分析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报废汽车回收企业（三）概况</w:t>
      </w:r>
      <w:r>
        <w:rPr>
          <w:rFonts w:hint="eastAsia"/>
        </w:rPr>
        <w:br/>
      </w:r>
      <w:r>
        <w:rPr>
          <w:rFonts w:hint="eastAsia"/>
        </w:rPr>
        <w:t>　　图表 企业报废汽车回收业务情况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报废汽车回收企业（三）盈利能力情况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报废汽车回收企业（三）成长能力情况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报废汽车回收发展有利因素分析</w:t>
      </w:r>
      <w:r>
        <w:rPr>
          <w:rFonts w:hint="eastAsia"/>
        </w:rPr>
        <w:br/>
      </w:r>
      <w:r>
        <w:rPr>
          <w:rFonts w:hint="eastAsia"/>
        </w:rPr>
        <w:t>　　图表 报废汽车回收发展不利因素分析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进入报废汽车回收行业壁垒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f30ea7bd4a18" w:history="1">
        <w:r>
          <w:rPr>
            <w:rStyle w:val="Hyperlink"/>
          </w:rPr>
          <w:t>2025-2031年中国报废汽车回收行业发展研究与前景趋势分析报告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f30ea7bd4a18" w:history="1">
        <w:r>
          <w:rPr>
            <w:rStyle w:val="Hyperlink"/>
          </w:rPr>
          <w:t>https://www.20087.com/1/28/BaoFeiQiCheHuiShouDeQianJingQuShi.html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34176dcb4d45" w:history="1">
      <w:r>
        <w:rPr>
          <w:rStyle w:val="Hyperlink"/>
        </w:rPr>
        <w:t>2025-2031年中国报废汽车回收行业发展研究与前景趋势分析报告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oFeiQiCheHuiShouDeQianJingQuShi.html" TargetMode="External" Id="R6e52f30ea7b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oFeiQiCheHuiShouDeQianJingQuShi.html" TargetMode="External" Id="R66c734176dc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2025-03-09T05:48:00Z</dcterms:created>
  <dcterms:modified xsi:type="dcterms:W3CDTF">2025-03-09T06:48:00Z</dcterms:modified>
  <dc:subject>2025-2031年中国报废汽车回收行业发展研究与前景趋势分析报告</dc:subject>
  <dc:title>2025-2031年中国报废汽车回收行业发展研究与前景趋势分析报告</dc:title>
  <cp:keywords>2025-2031年中国报废汽车回收行业发展研究与前景趋势分析报告</cp:keywords>
  <dc:description>2025-2031年中国报废汽车回收行业发展研究与前景趋势分析报告</dc:description>
</cp:coreProperties>
</file>