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b3f0e679740ce" w:history="1">
              <w:r>
                <w:rPr>
                  <w:rStyle w:val="Hyperlink"/>
                </w:rPr>
                <w:t>2024-2030年全球与中国分光计市场现状研究分析及发展趋势预测报告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b3f0e679740ce" w:history="1">
              <w:r>
                <w:rPr>
                  <w:rStyle w:val="Hyperlink"/>
                </w:rPr>
                <w:t>2024-2030年全球与中国分光计市场现状研究分析及发展趋势预测报告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b3f0e679740ce" w:history="1">
                <w:r>
                  <w:rPr>
                    <w:rStyle w:val="Hyperlink"/>
                  </w:rPr>
                  <w:t>https://www.20087.com/1/28/FenGuangJiFaZhanQuShi.html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光计是光学测量仪器，广泛应用于化学分析、环境监测、材料科学研究等领域。现代分光计拥有高精度、高灵敏度和宽波段覆盖的特点，能够准确测定物质的光谱特性。随着技术的不断进步，分光计的自动化程度越来越高，许多型号都配备了先进的数据处理软件，能够快速完成复杂光谱的解析和分析。</w:t>
      </w:r>
      <w:r>
        <w:rPr>
          <w:rFonts w:hint="eastAsia"/>
        </w:rPr>
        <w:br/>
      </w:r>
      <w:r>
        <w:rPr>
          <w:rFonts w:hint="eastAsia"/>
        </w:rPr>
        <w:t>　　未来分光计的发展趋势将聚焦于微型化、集成化和智能化。微型化分光计的开发将使得便携式、手持式设备成为可能，拓展其在野外调查、即时检测等应用场景。集成化设计将使分光计与其他分析仪器联合使用，实现多参数同时测量。而智能化则意味着分光计将具备更强的数据处理能力，通过机器学习算法自动识别光谱特征，提供更加精准的分析结果，提高工作效率。</w:t>
      </w:r>
      <w:r>
        <w:rPr>
          <w:rFonts w:hint="eastAsia"/>
        </w:rPr>
        <w:br/>
      </w:r>
      <w:r>
        <w:rPr>
          <w:rFonts w:hint="eastAsia"/>
        </w:rPr>
        <w:t>　　《</w:t>
      </w:r>
      <w:hyperlink r:id="R51cb3f0e679740ce" w:history="1">
        <w:r>
          <w:rPr>
            <w:rStyle w:val="Hyperlink"/>
          </w:rPr>
          <w:t>2024-2030年全球与中国分光计市场现状研究分析及发展趋势预测报告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分光计行业监测的一手资料，对分光计行业的发展现状、规模、市场需求、进出口、上下游、重点区域、竞争格局、重点企业、行业风险及投资机会进行分析，阐述了分光计行业的发展趋势，并对分光计行业的市场前景进行了审慎的预测。</w:t>
      </w:r>
      <w:r>
        <w:rPr>
          <w:rFonts w:hint="eastAsia"/>
        </w:rPr>
        <w:br/>
      </w:r>
      <w:r>
        <w:rPr>
          <w:rFonts w:hint="eastAsia"/>
        </w:rPr>
        <w:t>　　市场调研网发布的</w:t>
      </w:r>
      <w:hyperlink r:id="R51cb3f0e679740ce" w:history="1">
        <w:r>
          <w:rPr>
            <w:rStyle w:val="Hyperlink"/>
          </w:rPr>
          <w:t>2024-2030年全球与中国分光计市场现状研究分析及发展趋势预测报告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中国分光计概述</w:t>
      </w:r>
      <w:r>
        <w:rPr>
          <w:rFonts w:hint="eastAsia"/>
        </w:rPr>
        <w:br/>
      </w:r>
      <w:r>
        <w:rPr>
          <w:rFonts w:hint="eastAsia"/>
        </w:rPr>
        <w:t>　　第一节 分光计行业定义</w:t>
      </w:r>
      <w:r>
        <w:rPr>
          <w:rFonts w:hint="eastAsia"/>
        </w:rPr>
        <w:br/>
      </w:r>
      <w:r>
        <w:rPr>
          <w:rFonts w:hint="eastAsia"/>
        </w:rPr>
        <w:t>　　第二节 分光计行业发展特性</w:t>
      </w:r>
      <w:r>
        <w:rPr>
          <w:rFonts w:hint="eastAsia"/>
        </w:rPr>
        <w:br/>
      </w:r>
      <w:r>
        <w:rPr>
          <w:rFonts w:hint="eastAsia"/>
        </w:rPr>
        <w:t>　　第三节 分光计产业链分析</w:t>
      </w:r>
      <w:r>
        <w:rPr>
          <w:rFonts w:hint="eastAsia"/>
        </w:rPr>
        <w:br/>
      </w:r>
      <w:r>
        <w:rPr>
          <w:rFonts w:hint="eastAsia"/>
        </w:rPr>
        <w:t>　　第四节 分光计行业生命周期分析</w:t>
      </w:r>
      <w:r>
        <w:rPr>
          <w:rFonts w:hint="eastAsia"/>
        </w:rPr>
        <w:br/>
      </w:r>
      <w:r>
        <w:rPr>
          <w:rFonts w:hint="eastAsia"/>
        </w:rPr>
        <w:br/>
      </w:r>
      <w:r>
        <w:rPr>
          <w:rFonts w:hint="eastAsia"/>
        </w:rPr>
        <w:t>第二章 2023-2024年国外分光计市场发展概况</w:t>
      </w:r>
      <w:r>
        <w:rPr>
          <w:rFonts w:hint="eastAsia"/>
        </w:rPr>
        <w:br/>
      </w:r>
      <w:r>
        <w:rPr>
          <w:rFonts w:hint="eastAsia"/>
        </w:rPr>
        <w:t>　　第一节 全球分光计市场发展分析</w:t>
      </w:r>
      <w:r>
        <w:rPr>
          <w:rFonts w:hint="eastAsia"/>
        </w:rPr>
        <w:br/>
      </w:r>
      <w:r>
        <w:rPr>
          <w:rFonts w:hint="eastAsia"/>
        </w:rPr>
        <w:t>　　第二节 北美地区主要国家分光计市场概况</w:t>
      </w:r>
      <w:r>
        <w:rPr>
          <w:rFonts w:hint="eastAsia"/>
        </w:rPr>
        <w:br/>
      </w:r>
      <w:r>
        <w:rPr>
          <w:rFonts w:hint="eastAsia"/>
        </w:rPr>
        <w:t>　　第三节 欧洲地区主要国家分光计市场概况</w:t>
      </w:r>
      <w:r>
        <w:rPr>
          <w:rFonts w:hint="eastAsia"/>
        </w:rPr>
        <w:br/>
      </w:r>
      <w:r>
        <w:rPr>
          <w:rFonts w:hint="eastAsia"/>
        </w:rPr>
        <w:t>　　第四节 亚洲地区主要国家分光计市场概况</w:t>
      </w:r>
      <w:r>
        <w:rPr>
          <w:rFonts w:hint="eastAsia"/>
        </w:rPr>
        <w:br/>
      </w:r>
      <w:r>
        <w:rPr>
          <w:rFonts w:hint="eastAsia"/>
        </w:rPr>
        <w:t>　　第五节 全球分光计市场发展预测</w:t>
      </w:r>
      <w:r>
        <w:rPr>
          <w:rFonts w:hint="eastAsia"/>
        </w:rPr>
        <w:br/>
      </w:r>
      <w:r>
        <w:rPr>
          <w:rFonts w:hint="eastAsia"/>
        </w:rPr>
        <w:br/>
      </w:r>
      <w:r>
        <w:rPr>
          <w:rFonts w:hint="eastAsia"/>
        </w:rPr>
        <w:t>第三章 2023-2024年中国分光计发展环境分析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分光计行业相关政策、标准</w:t>
      </w:r>
      <w:r>
        <w:rPr>
          <w:rFonts w:hint="eastAsia"/>
        </w:rPr>
        <w:br/>
      </w:r>
      <w:r>
        <w:rPr>
          <w:rFonts w:hint="eastAsia"/>
        </w:rPr>
        <w:t>　　第三节 分光计行业相关发展规划</w:t>
      </w:r>
      <w:r>
        <w:rPr>
          <w:rFonts w:hint="eastAsia"/>
        </w:rPr>
        <w:br/>
      </w:r>
      <w:r>
        <w:rPr>
          <w:rFonts w:hint="eastAsia"/>
        </w:rPr>
        <w:br/>
      </w:r>
      <w:r>
        <w:rPr>
          <w:rFonts w:hint="eastAsia"/>
        </w:rPr>
        <w:t>第四章 2023-2024年中国分光计技术发展分析</w:t>
      </w:r>
      <w:r>
        <w:rPr>
          <w:rFonts w:hint="eastAsia"/>
        </w:rPr>
        <w:br/>
      </w:r>
      <w:r>
        <w:rPr>
          <w:rFonts w:hint="eastAsia"/>
        </w:rPr>
        <w:t>　　第一节 当前分光计技术发展现状分析</w:t>
      </w:r>
      <w:r>
        <w:rPr>
          <w:rFonts w:hint="eastAsia"/>
        </w:rPr>
        <w:br/>
      </w:r>
      <w:r>
        <w:rPr>
          <w:rFonts w:hint="eastAsia"/>
        </w:rPr>
        <w:t>　　第二节 分光计生产中需注意的问题</w:t>
      </w:r>
      <w:r>
        <w:rPr>
          <w:rFonts w:hint="eastAsia"/>
        </w:rPr>
        <w:br/>
      </w:r>
      <w:r>
        <w:rPr>
          <w:rFonts w:hint="eastAsia"/>
        </w:rPr>
        <w:t>　　第三节 分光计行业主要技术趋势</w:t>
      </w:r>
      <w:r>
        <w:rPr>
          <w:rFonts w:hint="eastAsia"/>
        </w:rPr>
        <w:br/>
      </w:r>
      <w:r>
        <w:rPr>
          <w:rFonts w:hint="eastAsia"/>
        </w:rPr>
        <w:br/>
      </w:r>
      <w:r>
        <w:rPr>
          <w:rFonts w:hint="eastAsia"/>
        </w:rPr>
        <w:t>第五章 2023-2024年分光计市场特性分析</w:t>
      </w:r>
      <w:r>
        <w:rPr>
          <w:rFonts w:hint="eastAsia"/>
        </w:rPr>
        <w:br/>
      </w:r>
      <w:r>
        <w:rPr>
          <w:rFonts w:hint="eastAsia"/>
        </w:rPr>
        <w:t>　　第一节 分光计行业集中度分析</w:t>
      </w:r>
      <w:r>
        <w:rPr>
          <w:rFonts w:hint="eastAsia"/>
        </w:rPr>
        <w:br/>
      </w:r>
      <w:r>
        <w:rPr>
          <w:rFonts w:hint="eastAsia"/>
        </w:rPr>
        <w:t>　　第二节 分光计行业SWOT分析</w:t>
      </w:r>
      <w:r>
        <w:rPr>
          <w:rFonts w:hint="eastAsia"/>
        </w:rPr>
        <w:br/>
      </w:r>
      <w:r>
        <w:rPr>
          <w:rFonts w:hint="eastAsia"/>
        </w:rPr>
        <w:t>　　　　一、分光计行业优势</w:t>
      </w:r>
      <w:r>
        <w:rPr>
          <w:rFonts w:hint="eastAsia"/>
        </w:rPr>
        <w:br/>
      </w:r>
      <w:r>
        <w:rPr>
          <w:rFonts w:hint="eastAsia"/>
        </w:rPr>
        <w:t>　　　　二、分光计行业劣势</w:t>
      </w:r>
      <w:r>
        <w:rPr>
          <w:rFonts w:hint="eastAsia"/>
        </w:rPr>
        <w:br/>
      </w:r>
      <w:r>
        <w:rPr>
          <w:rFonts w:hint="eastAsia"/>
        </w:rPr>
        <w:t>　　　　三、分光计行业机会</w:t>
      </w:r>
      <w:r>
        <w:rPr>
          <w:rFonts w:hint="eastAsia"/>
        </w:rPr>
        <w:br/>
      </w:r>
      <w:r>
        <w:rPr>
          <w:rFonts w:hint="eastAsia"/>
        </w:rPr>
        <w:t>　　　　四、分光计行业风险</w:t>
      </w:r>
      <w:r>
        <w:rPr>
          <w:rFonts w:hint="eastAsia"/>
        </w:rPr>
        <w:br/>
      </w:r>
      <w:r>
        <w:rPr>
          <w:rFonts w:hint="eastAsia"/>
        </w:rPr>
        <w:br/>
      </w:r>
      <w:r>
        <w:rPr>
          <w:rFonts w:hint="eastAsia"/>
        </w:rPr>
        <w:t>第六章 2023-2024年中国分光计发展现状</w:t>
      </w:r>
      <w:r>
        <w:rPr>
          <w:rFonts w:hint="eastAsia"/>
        </w:rPr>
        <w:br/>
      </w:r>
      <w:r>
        <w:rPr>
          <w:rFonts w:hint="eastAsia"/>
        </w:rPr>
        <w:t>　　第一节 中国分光计市场现状分析</w:t>
      </w:r>
      <w:r>
        <w:rPr>
          <w:rFonts w:hint="eastAsia"/>
        </w:rPr>
        <w:br/>
      </w:r>
      <w:r>
        <w:rPr>
          <w:rFonts w:hint="eastAsia"/>
        </w:rPr>
        <w:t>　　第二节 中国分光计产量分析及预测</w:t>
      </w:r>
      <w:r>
        <w:rPr>
          <w:rFonts w:hint="eastAsia"/>
        </w:rPr>
        <w:br/>
      </w:r>
      <w:r>
        <w:rPr>
          <w:rFonts w:hint="eastAsia"/>
        </w:rPr>
        <w:t>　　　　一、分光计总体产能规模</w:t>
      </w:r>
      <w:r>
        <w:rPr>
          <w:rFonts w:hint="eastAsia"/>
        </w:rPr>
        <w:br/>
      </w:r>
      <w:r>
        <w:rPr>
          <w:rFonts w:hint="eastAsia"/>
        </w:rPr>
        <w:t>　　　　二、分光计生产区域分布</w:t>
      </w:r>
      <w:r>
        <w:rPr>
          <w:rFonts w:hint="eastAsia"/>
        </w:rPr>
        <w:br/>
      </w:r>
      <w:r>
        <w:rPr>
          <w:rFonts w:hint="eastAsia"/>
        </w:rPr>
        <w:t>　　　　三、2019-2024年中国分光计产量统计</w:t>
      </w:r>
      <w:r>
        <w:rPr>
          <w:rFonts w:hint="eastAsia"/>
        </w:rPr>
        <w:br/>
      </w:r>
      <w:r>
        <w:rPr>
          <w:rFonts w:hint="eastAsia"/>
        </w:rPr>
        <w:t>　　　　三、2024-2030年中国分光计产量预测</w:t>
      </w:r>
      <w:r>
        <w:rPr>
          <w:rFonts w:hint="eastAsia"/>
        </w:rPr>
        <w:br/>
      </w:r>
      <w:r>
        <w:rPr>
          <w:rFonts w:hint="eastAsia"/>
        </w:rPr>
        <w:t>　　第三节 中国分光计市场需求分析及预测</w:t>
      </w:r>
      <w:r>
        <w:rPr>
          <w:rFonts w:hint="eastAsia"/>
        </w:rPr>
        <w:br/>
      </w:r>
      <w:r>
        <w:rPr>
          <w:rFonts w:hint="eastAsia"/>
        </w:rPr>
        <w:t>　　　　一、中国分光计市场需求特点</w:t>
      </w:r>
      <w:r>
        <w:rPr>
          <w:rFonts w:hint="eastAsia"/>
        </w:rPr>
        <w:br/>
      </w:r>
      <w:r>
        <w:rPr>
          <w:rFonts w:hint="eastAsia"/>
        </w:rPr>
        <w:t>　　　　二、2019-2024年中国分光计市场需求量统计</w:t>
      </w:r>
      <w:r>
        <w:rPr>
          <w:rFonts w:hint="eastAsia"/>
        </w:rPr>
        <w:br/>
      </w:r>
      <w:r>
        <w:rPr>
          <w:rFonts w:hint="eastAsia"/>
        </w:rPr>
        <w:t>　　　　三、2024-2030年中国分光计市场需求量预测</w:t>
      </w:r>
      <w:r>
        <w:rPr>
          <w:rFonts w:hint="eastAsia"/>
        </w:rPr>
        <w:br/>
      </w:r>
      <w:r>
        <w:rPr>
          <w:rFonts w:hint="eastAsia"/>
        </w:rPr>
        <w:t>　　第四节 中国分光计价格趋势分析</w:t>
      </w:r>
      <w:r>
        <w:rPr>
          <w:rFonts w:hint="eastAsia"/>
        </w:rPr>
        <w:br/>
      </w:r>
      <w:r>
        <w:rPr>
          <w:rFonts w:hint="eastAsia"/>
        </w:rPr>
        <w:t>　　　　一、2019-2024年中国分光计市场价格趋势</w:t>
      </w:r>
      <w:r>
        <w:rPr>
          <w:rFonts w:hint="eastAsia"/>
        </w:rPr>
        <w:br/>
      </w:r>
      <w:r>
        <w:rPr>
          <w:rFonts w:hint="eastAsia"/>
        </w:rPr>
        <w:t>　　　　二、2024-2030年中国分光计市场价格走势预测</w:t>
      </w:r>
      <w:r>
        <w:rPr>
          <w:rFonts w:hint="eastAsia"/>
        </w:rPr>
        <w:br/>
      </w:r>
      <w:r>
        <w:rPr>
          <w:rFonts w:hint="eastAsia"/>
        </w:rPr>
        <w:br/>
      </w:r>
      <w:r>
        <w:rPr>
          <w:rFonts w:hint="eastAsia"/>
        </w:rPr>
        <w:t>第七章 2019-2024年分光计行业经济运行</w:t>
      </w:r>
      <w:r>
        <w:rPr>
          <w:rFonts w:hint="eastAsia"/>
        </w:rPr>
        <w:br/>
      </w:r>
      <w:r>
        <w:rPr>
          <w:rFonts w:hint="eastAsia"/>
        </w:rPr>
        <w:t>　　第一节 2019-2024年中国分光计行业盈利能力分析</w:t>
      </w:r>
      <w:r>
        <w:rPr>
          <w:rFonts w:hint="eastAsia"/>
        </w:rPr>
        <w:br/>
      </w:r>
      <w:r>
        <w:rPr>
          <w:rFonts w:hint="eastAsia"/>
        </w:rPr>
        <w:t>　　第二节 2019-2024年中国分光计行业发展能力分析</w:t>
      </w:r>
      <w:r>
        <w:rPr>
          <w:rFonts w:hint="eastAsia"/>
        </w:rPr>
        <w:br/>
      </w:r>
      <w:r>
        <w:rPr>
          <w:rFonts w:hint="eastAsia"/>
        </w:rPr>
        <w:t>　　第三节 2019-2024年分光计行业偿债能力分析</w:t>
      </w:r>
      <w:r>
        <w:rPr>
          <w:rFonts w:hint="eastAsia"/>
        </w:rPr>
        <w:br/>
      </w:r>
      <w:r>
        <w:rPr>
          <w:rFonts w:hint="eastAsia"/>
        </w:rPr>
        <w:t>　　第四节 2019-2024年分光计制造企业数量分析</w:t>
      </w:r>
      <w:r>
        <w:rPr>
          <w:rFonts w:hint="eastAsia"/>
        </w:rPr>
        <w:br/>
      </w:r>
      <w:r>
        <w:rPr>
          <w:rFonts w:hint="eastAsia"/>
        </w:rPr>
        <w:br/>
      </w:r>
      <w:r>
        <w:rPr>
          <w:rFonts w:hint="eastAsia"/>
        </w:rPr>
        <w:t>第八章 中国分光计行业重点地区发展分析</w:t>
      </w:r>
      <w:r>
        <w:rPr>
          <w:rFonts w:hint="eastAsia"/>
        </w:rPr>
        <w:br/>
      </w:r>
      <w:r>
        <w:rPr>
          <w:rFonts w:hint="eastAsia"/>
        </w:rPr>
        <w:t>　　第一节 区域市场分布总体情况</w:t>
      </w:r>
      <w:r>
        <w:rPr>
          <w:rFonts w:hint="eastAsia"/>
        </w:rPr>
        <w:br/>
      </w:r>
      <w:r>
        <w:rPr>
          <w:rFonts w:hint="eastAsia"/>
        </w:rPr>
        <w:t>　　第二节 **地区分光计市场发展分析</w:t>
      </w:r>
      <w:r>
        <w:rPr>
          <w:rFonts w:hint="eastAsia"/>
        </w:rPr>
        <w:br/>
      </w:r>
      <w:r>
        <w:rPr>
          <w:rFonts w:hint="eastAsia"/>
        </w:rPr>
        <w:t>　　第三节 **地区分光计市场发展分析</w:t>
      </w:r>
      <w:r>
        <w:rPr>
          <w:rFonts w:hint="eastAsia"/>
        </w:rPr>
        <w:br/>
      </w:r>
      <w:r>
        <w:rPr>
          <w:rFonts w:hint="eastAsia"/>
        </w:rPr>
        <w:t>　　第四节 **地区分光计市场发展分析</w:t>
      </w:r>
      <w:r>
        <w:rPr>
          <w:rFonts w:hint="eastAsia"/>
        </w:rPr>
        <w:br/>
      </w:r>
      <w:r>
        <w:rPr>
          <w:rFonts w:hint="eastAsia"/>
        </w:rPr>
        <w:t>　　第五节 **地区分光计市场发展分析</w:t>
      </w:r>
      <w:r>
        <w:rPr>
          <w:rFonts w:hint="eastAsia"/>
        </w:rPr>
        <w:br/>
      </w:r>
      <w:r>
        <w:rPr>
          <w:rFonts w:hint="eastAsia"/>
        </w:rPr>
        <w:t>　　第六节 **地区分光计市场发展分析</w:t>
      </w:r>
      <w:r>
        <w:rPr>
          <w:rFonts w:hint="eastAsia"/>
        </w:rPr>
        <w:br/>
      </w:r>
      <w:r>
        <w:rPr>
          <w:rFonts w:hint="eastAsia"/>
        </w:rPr>
        <w:t>　　……</w:t>
      </w:r>
      <w:r>
        <w:rPr>
          <w:rFonts w:hint="eastAsia"/>
        </w:rPr>
        <w:br/>
      </w:r>
      <w:r>
        <w:rPr>
          <w:rFonts w:hint="eastAsia"/>
        </w:rPr>
        <w:br/>
      </w:r>
      <w:r>
        <w:rPr>
          <w:rFonts w:hint="eastAsia"/>
        </w:rPr>
        <w:t>第九章 2019-2024年中国分光计进出口分析</w:t>
      </w:r>
      <w:r>
        <w:rPr>
          <w:rFonts w:hint="eastAsia"/>
        </w:rPr>
        <w:br/>
      </w:r>
      <w:r>
        <w:rPr>
          <w:rFonts w:hint="eastAsia"/>
        </w:rPr>
        <w:t>　　第一节 分光计进口情况分析</w:t>
      </w:r>
      <w:r>
        <w:rPr>
          <w:rFonts w:hint="eastAsia"/>
        </w:rPr>
        <w:br/>
      </w:r>
      <w:r>
        <w:rPr>
          <w:rFonts w:hint="eastAsia"/>
        </w:rPr>
        <w:t>　　第二节 分光计出口情况分析</w:t>
      </w:r>
      <w:r>
        <w:rPr>
          <w:rFonts w:hint="eastAsia"/>
        </w:rPr>
        <w:br/>
      </w:r>
      <w:r>
        <w:rPr>
          <w:rFonts w:hint="eastAsia"/>
        </w:rPr>
        <w:t>　　第三节 影响分光计进出口因素分析</w:t>
      </w:r>
      <w:r>
        <w:rPr>
          <w:rFonts w:hint="eastAsia"/>
        </w:rPr>
        <w:br/>
      </w:r>
      <w:r>
        <w:rPr>
          <w:rFonts w:hint="eastAsia"/>
        </w:rPr>
        <w:br/>
      </w:r>
      <w:r>
        <w:rPr>
          <w:rFonts w:hint="eastAsia"/>
        </w:rPr>
        <w:t>第十章 主要分光计生产企业及竞争格局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三、企业分光计经营状况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分光计行业投资战略研究</w:t>
      </w:r>
      <w:r>
        <w:rPr>
          <w:rFonts w:hint="eastAsia"/>
        </w:rPr>
        <w:br/>
      </w:r>
      <w:r>
        <w:rPr>
          <w:rFonts w:hint="eastAsia"/>
        </w:rPr>
        <w:t>　　第一节 分光计行业发展战略研究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对我国分光计品牌的战略思考</w:t>
      </w:r>
      <w:r>
        <w:rPr>
          <w:rFonts w:hint="eastAsia"/>
        </w:rPr>
        <w:br/>
      </w:r>
      <w:r>
        <w:rPr>
          <w:rFonts w:hint="eastAsia"/>
        </w:rPr>
        <w:t>　　　　一、分光计品牌的重要性</w:t>
      </w:r>
      <w:r>
        <w:rPr>
          <w:rFonts w:hint="eastAsia"/>
        </w:rPr>
        <w:br/>
      </w:r>
      <w:r>
        <w:rPr>
          <w:rFonts w:hint="eastAsia"/>
        </w:rPr>
        <w:t>　　　　二、分光计实施品牌战略的意义</w:t>
      </w:r>
      <w:r>
        <w:rPr>
          <w:rFonts w:hint="eastAsia"/>
        </w:rPr>
        <w:br/>
      </w:r>
      <w:r>
        <w:rPr>
          <w:rFonts w:hint="eastAsia"/>
        </w:rPr>
        <w:t>　　　　三、分光计企业品牌的现状分析</w:t>
      </w:r>
      <w:r>
        <w:rPr>
          <w:rFonts w:hint="eastAsia"/>
        </w:rPr>
        <w:br/>
      </w:r>
      <w:r>
        <w:rPr>
          <w:rFonts w:hint="eastAsia"/>
        </w:rPr>
        <w:t>　　　　四、我国分光计企业的品牌战略</w:t>
      </w:r>
      <w:r>
        <w:rPr>
          <w:rFonts w:hint="eastAsia"/>
        </w:rPr>
        <w:br/>
      </w:r>
      <w:r>
        <w:rPr>
          <w:rFonts w:hint="eastAsia"/>
        </w:rPr>
        <w:t>　　　　五、分光计品牌战略管理的策略</w:t>
      </w:r>
      <w:r>
        <w:rPr>
          <w:rFonts w:hint="eastAsia"/>
        </w:rPr>
        <w:br/>
      </w:r>
      <w:r>
        <w:rPr>
          <w:rFonts w:hint="eastAsia"/>
        </w:rPr>
        <w:t>　　第三节 分光计经营策略分析</w:t>
      </w:r>
      <w:r>
        <w:rPr>
          <w:rFonts w:hint="eastAsia"/>
        </w:rPr>
        <w:br/>
      </w:r>
      <w:r>
        <w:rPr>
          <w:rFonts w:hint="eastAsia"/>
        </w:rPr>
        <w:t>　　　　一、分光计市场细分策略</w:t>
      </w:r>
      <w:r>
        <w:rPr>
          <w:rFonts w:hint="eastAsia"/>
        </w:rPr>
        <w:br/>
      </w:r>
      <w:r>
        <w:rPr>
          <w:rFonts w:hint="eastAsia"/>
        </w:rPr>
        <w:t>　　　　二、分光计市场创新策略</w:t>
      </w:r>
      <w:r>
        <w:rPr>
          <w:rFonts w:hint="eastAsia"/>
        </w:rPr>
        <w:br/>
      </w:r>
      <w:r>
        <w:rPr>
          <w:rFonts w:hint="eastAsia"/>
        </w:rPr>
        <w:t>　　　　三、品牌定位与品类规划</w:t>
      </w:r>
      <w:r>
        <w:rPr>
          <w:rFonts w:hint="eastAsia"/>
        </w:rPr>
        <w:br/>
      </w:r>
      <w:r>
        <w:rPr>
          <w:rFonts w:hint="eastAsia"/>
        </w:rPr>
        <w:t>　　　　四、分光计新产品差异化战略</w:t>
      </w:r>
      <w:r>
        <w:rPr>
          <w:rFonts w:hint="eastAsia"/>
        </w:rPr>
        <w:br/>
      </w:r>
      <w:r>
        <w:rPr>
          <w:rFonts w:hint="eastAsia"/>
        </w:rPr>
        <w:br/>
      </w:r>
      <w:r>
        <w:rPr>
          <w:rFonts w:hint="eastAsia"/>
        </w:rPr>
        <w:t>第十二章 2024-2030年中国分光计发展趋势预测及投资风险</w:t>
      </w:r>
      <w:r>
        <w:rPr>
          <w:rFonts w:hint="eastAsia"/>
        </w:rPr>
        <w:br/>
      </w:r>
      <w:r>
        <w:rPr>
          <w:rFonts w:hint="eastAsia"/>
        </w:rPr>
        <w:t>　　第一节 2024年分光计市场前景分析</w:t>
      </w:r>
      <w:r>
        <w:rPr>
          <w:rFonts w:hint="eastAsia"/>
        </w:rPr>
        <w:br/>
      </w:r>
      <w:r>
        <w:rPr>
          <w:rFonts w:hint="eastAsia"/>
        </w:rPr>
        <w:t>　　第二节 2024年分光计行业发展趋势预测</w:t>
      </w:r>
      <w:r>
        <w:rPr>
          <w:rFonts w:hint="eastAsia"/>
        </w:rPr>
        <w:br/>
      </w:r>
      <w:r>
        <w:rPr>
          <w:rFonts w:hint="eastAsia"/>
        </w:rPr>
        <w:t>　　第三节 分光计行业投资风险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分光计投资建议</w:t>
      </w:r>
      <w:r>
        <w:rPr>
          <w:rFonts w:hint="eastAsia"/>
        </w:rPr>
        <w:br/>
      </w:r>
      <w:r>
        <w:rPr>
          <w:rFonts w:hint="eastAsia"/>
        </w:rPr>
        <w:t>　　第一节 分光计行业投资环境分析</w:t>
      </w:r>
      <w:r>
        <w:rPr>
          <w:rFonts w:hint="eastAsia"/>
        </w:rPr>
        <w:br/>
      </w:r>
      <w:r>
        <w:rPr>
          <w:rFonts w:hint="eastAsia"/>
        </w:rPr>
        <w:t>　　第二节 分光计行业投资进入壁垒分析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2019-2024年中国分光计市场规模及增长情况</w:t>
      </w:r>
      <w:r>
        <w:rPr>
          <w:rFonts w:hint="eastAsia"/>
        </w:rPr>
        <w:br/>
      </w:r>
      <w:r>
        <w:rPr>
          <w:rFonts w:hint="eastAsia"/>
        </w:rPr>
        <w:t>　　图表 2019-2024年中国分光计行业产量及增长趋势</w:t>
      </w:r>
      <w:r>
        <w:rPr>
          <w:rFonts w:hint="eastAsia"/>
        </w:rPr>
        <w:br/>
      </w:r>
      <w:r>
        <w:rPr>
          <w:rFonts w:hint="eastAsia"/>
        </w:rPr>
        <w:t>　　图表 2024-2030年中国分光计行业产量预测</w:t>
      </w:r>
      <w:r>
        <w:rPr>
          <w:rFonts w:hint="eastAsia"/>
        </w:rPr>
        <w:br/>
      </w:r>
      <w:r>
        <w:rPr>
          <w:rFonts w:hint="eastAsia"/>
        </w:rPr>
        <w:t>　　图表 2019-2024年中国分光计行业市场需求及增长情况</w:t>
      </w:r>
      <w:r>
        <w:rPr>
          <w:rFonts w:hint="eastAsia"/>
        </w:rPr>
        <w:br/>
      </w:r>
      <w:r>
        <w:rPr>
          <w:rFonts w:hint="eastAsia"/>
        </w:rPr>
        <w:t>　　图表 2024-2030年中国分光计行业市场需求预测</w:t>
      </w:r>
      <w:r>
        <w:rPr>
          <w:rFonts w:hint="eastAsia"/>
        </w:rPr>
        <w:br/>
      </w:r>
      <w:r>
        <w:rPr>
          <w:rFonts w:hint="eastAsia"/>
        </w:rPr>
        <w:t>　　图表 **地区分光计市场规模及增长情况</w:t>
      </w:r>
      <w:r>
        <w:rPr>
          <w:rFonts w:hint="eastAsia"/>
        </w:rPr>
        <w:br/>
      </w:r>
      <w:r>
        <w:rPr>
          <w:rFonts w:hint="eastAsia"/>
        </w:rPr>
        <w:t>　　图表 **地区分光计行业市场需求情况</w:t>
      </w:r>
      <w:r>
        <w:rPr>
          <w:rFonts w:hint="eastAsia"/>
        </w:rPr>
        <w:br/>
      </w:r>
      <w:r>
        <w:rPr>
          <w:rFonts w:hint="eastAsia"/>
        </w:rPr>
        <w:t>　　……</w:t>
      </w:r>
      <w:r>
        <w:rPr>
          <w:rFonts w:hint="eastAsia"/>
        </w:rPr>
        <w:br/>
      </w:r>
      <w:r>
        <w:rPr>
          <w:rFonts w:hint="eastAsia"/>
        </w:rPr>
        <w:t>　　图表 **地区分光计市场规模及增长情况</w:t>
      </w:r>
      <w:r>
        <w:rPr>
          <w:rFonts w:hint="eastAsia"/>
        </w:rPr>
        <w:br/>
      </w:r>
      <w:r>
        <w:rPr>
          <w:rFonts w:hint="eastAsia"/>
        </w:rPr>
        <w:t>　　图表 **地区分光计行业市场需求情况</w:t>
      </w:r>
      <w:r>
        <w:rPr>
          <w:rFonts w:hint="eastAsia"/>
        </w:rPr>
        <w:br/>
      </w:r>
      <w:r>
        <w:rPr>
          <w:rFonts w:hint="eastAsia"/>
        </w:rPr>
        <w:t>　　图表 2019-2024年中国分光计行业出口情况分析</w:t>
      </w:r>
      <w:r>
        <w:rPr>
          <w:rFonts w:hint="eastAsia"/>
        </w:rPr>
        <w:br/>
      </w:r>
      <w:r>
        <w:rPr>
          <w:rFonts w:hint="eastAsia"/>
        </w:rPr>
        <w:t>　　……</w:t>
      </w:r>
      <w:r>
        <w:rPr>
          <w:rFonts w:hint="eastAsia"/>
        </w:rPr>
        <w:br/>
      </w:r>
      <w:r>
        <w:rPr>
          <w:rFonts w:hint="eastAsia"/>
        </w:rPr>
        <w:t>　　图表 分光计重点企业经营情况分析</w:t>
      </w:r>
      <w:r>
        <w:rPr>
          <w:rFonts w:hint="eastAsia"/>
        </w:rPr>
        <w:br/>
      </w:r>
      <w:r>
        <w:rPr>
          <w:rFonts w:hint="eastAsia"/>
        </w:rPr>
        <w:t>　　……</w:t>
      </w:r>
      <w:r>
        <w:rPr>
          <w:rFonts w:hint="eastAsia"/>
        </w:rPr>
        <w:br/>
      </w:r>
      <w:r>
        <w:rPr>
          <w:rFonts w:hint="eastAsia"/>
        </w:rPr>
        <w:t>　　图表 2024年分光计行业壁垒</w:t>
      </w:r>
      <w:r>
        <w:rPr>
          <w:rFonts w:hint="eastAsia"/>
        </w:rPr>
        <w:br/>
      </w:r>
      <w:r>
        <w:rPr>
          <w:rFonts w:hint="eastAsia"/>
        </w:rPr>
        <w:t>　　图表 2024年分光计市场前景分析</w:t>
      </w:r>
      <w:r>
        <w:rPr>
          <w:rFonts w:hint="eastAsia"/>
        </w:rPr>
        <w:br/>
      </w:r>
      <w:r>
        <w:rPr>
          <w:rFonts w:hint="eastAsia"/>
        </w:rPr>
        <w:t>　　图表 2024-2030年中国分光计市场规模预测</w:t>
      </w:r>
      <w:r>
        <w:rPr>
          <w:rFonts w:hint="eastAsia"/>
        </w:rPr>
        <w:br/>
      </w:r>
      <w:r>
        <w:rPr>
          <w:rFonts w:hint="eastAsia"/>
        </w:rPr>
        <w:t>　　图表 2024年分光计发展趋势预测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b3f0e679740ce" w:history="1">
        <w:r>
          <w:rPr>
            <w:rStyle w:val="Hyperlink"/>
          </w:rPr>
          <w:t>2024-2030年全球与中国分光计市场现状研究分析及发展趋势预测报告</w:t>
        </w:r>
      </w:hyperlink>
      <w:r>
        <w:rPr>
          <w:color w:val="C00000"/>
        </w:rPr>
        <w:t>》，报告编号：</w:t>
      </w:r>
      <w:r>
        <w:rPr>
          <w:rFonts w:hint="eastAsia"/>
          <w:color w:val="C00000"/>
        </w:rPr>
        <w:t>3530281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b3f0e679740ce" w:history="1">
        <w:r>
          <w:rPr>
            <w:rStyle w:val="Hyperlink"/>
          </w:rPr>
          <w:t>https://www.20087.com/1/28/FenGuangJiFaZhanQuShi.html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41c6fad27465b" w:history="1">
      <w:r>
        <w:rPr>
          <w:rStyle w:val="Hyperlink"/>
        </w:rPr>
        <w:t>2024-2030年全球与中国分光计市场现状研究分析及发展趋势预测报告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enGuangJiFaZhanQuShi.html" TargetMode="External" Id="R51cb3f0e679740ce" /></Relationships>
</file>

<file path=word/_rels/header2.xml.rels>&#65279;<?xml version="1.0" encoding="utf-8"?><Relationships xmlns="http://schemas.openxmlformats.org/package/2006/relationships"><Relationship Type="http://schemas.openxmlformats.org/officeDocument/2006/relationships/hyperlink" Target="https://www.20087.com/1/28/FenGuangJiFaZhanQuShi.html" TargetMode="External" Id="R56e41c6fad27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2024-05-08T03:07:00Z</dcterms:created>
  <dcterms:modified xsi:type="dcterms:W3CDTF">2024-05-08T04:07:00Z</dcterms:modified>
  <dc:subject>2024-2030年全球与中国分光计市场现状研究分析及发展趋势预测报告</dc:subject>
  <dc:title>2024-2030年全球与中国分光计市场现状研究分析及发展趋势预测报告</dc:title>
  <cp:keywords>2024-2030年全球与中国分光计市场现状研究分析及发展趋势预测报告</cp:keywords>
  <dc:description>2024-2030年全球与中国分光计市场现状研究分析及发展趋势预测报告</dc:description>
</cp:coreProperties>
</file>