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ed9c28aac4750" w:history="1">
              <w:r>
                <w:rPr>
                  <w:rStyle w:val="Hyperlink"/>
                </w:rPr>
                <w:t>2025-2031年中国残疾人电动车发展现状与市场前景分析报告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ed9c28aac4750" w:history="1">
              <w:r>
                <w:rPr>
                  <w:rStyle w:val="Hyperlink"/>
                </w:rPr>
                <w:t>2025-2031年中国残疾人电动车发展现状与市场前景分析报告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ed9c28aac4750" w:history="1">
                <w:r>
                  <w:rPr>
                    <w:rStyle w:val="Hyperlink"/>
                  </w:rPr>
                  <w:t>https://www.20087.com/1/38/CanJiRenDianDongCheFaZhanQianJing.html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电动车是一种专为行动不便者设计的交通工具，广泛应用于日常出行、康复训练和社会活动等领域。该产品以其便捷的操作、稳定的性能和人性化的设计而著称，适用于帮助残疾人更好地融入社会生活。近年来，随着社会对残障人士权益的关注增加以及相关技术的进步，残疾人电动车市场需求稳步上升，并逐步成为许多残障人士的重要出行工具。</w:t>
      </w:r>
      <w:r>
        <w:rPr>
          <w:rFonts w:hint="eastAsia"/>
        </w:rPr>
        <w:br/>
      </w:r>
      <w:r>
        <w:rPr>
          <w:rFonts w:hint="eastAsia"/>
        </w:rPr>
        <w:t>　　未来，残疾人电动车的发展将更加注重技术创新和用户体验的提升。一方面，通过改进驱动系统和控制系统，有望进一步提高电动车的安全性、舒适性和智能化水平，使其能够在更复杂的环境中使用。例如，采用先进的电动驱动技术和智能辅助驾驶系统，可以显著提升车辆的操作便利性和安全性。另一方面，随着智能交通、自动驾驶和物联网技术的快速发展，残疾人电动车将在更多新兴领域中找到应用机会，如智能导航系统、远程监控平台和个性化定制服务等。例如，开发具备智能监控和数据分析功能的智能残疾人电动车系统，提供更加高效和可靠的出行解决方案。此外，结合法律法规和社会责任，残疾人电动车将进一步增强公众信任度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ed9c28aac4750" w:history="1">
        <w:r>
          <w:rPr>
            <w:rStyle w:val="Hyperlink"/>
          </w:rPr>
          <w:t>2025-2031年中国残疾人电动车发展现状与市场前景分析报告</w:t>
        </w:r>
      </w:hyperlink>
      <w:r>
        <w:rPr>
          <w:rFonts w:hint="eastAsia"/>
        </w:rPr>
        <w:t>》全面剖析了残疾人电动车产业链及市场规模、需求，深入分析了当前市场价格、行业现状，并展望了残疾人电动车市场前景与发展趋势。报告聚焦于残疾人电动车重点企业，详细探讨了行业竞争格局、市场集中度及品牌建设，同时对残疾人电动车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残疾人电动车行业概述</w:t>
      </w:r>
      <w:r>
        <w:rPr>
          <w:rFonts w:hint="eastAsia"/>
        </w:rPr>
        <w:br/>
      </w:r>
      <w:r>
        <w:rPr>
          <w:rFonts w:hint="eastAsia"/>
        </w:rPr>
        <w:t>　　第一节 残疾人电动车定义与分类</w:t>
      </w:r>
      <w:r>
        <w:rPr>
          <w:rFonts w:hint="eastAsia"/>
        </w:rPr>
        <w:br/>
      </w:r>
      <w:r>
        <w:rPr>
          <w:rFonts w:hint="eastAsia"/>
        </w:rPr>
        <w:t>　　第二节 残疾人电动车应用领域</w:t>
      </w:r>
      <w:r>
        <w:rPr>
          <w:rFonts w:hint="eastAsia"/>
        </w:rPr>
        <w:br/>
      </w:r>
      <w:r>
        <w:rPr>
          <w:rFonts w:hint="eastAsia"/>
        </w:rPr>
        <w:t>　　第三节 残疾人电动车行业经济指标分析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残疾人电动车产业链及经营模式分析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三、残疾人电动车销售模式及销售渠道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全球残疾人电动车市场发展综述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2019-2024年全球残疾人电动车市场规模与趋势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主要国家与地区残疾人电动车市场分析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2025-2031年全球残疾人电动车行业发展趋势与前景预测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中国残疾人电动车行业市场分析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2024-2025年残疾人电动车产能与投资动态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一、国内残疾人电动车产能及利用情况</w:t>
      </w:r>
      <w:r>
        <w:rPr>
          <w:rFonts w:hint="eastAsia"/>
        </w:rPr>
        <w:br/>
      </w:r>
      <w:r>
        <w:rPr>
          <w:rFonts w:hint="eastAsia"/>
        </w:rPr>
        <w:t>　　　　二、残疾人电动车产能扩张与投资动态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2025-2031年残疾人电动车行业产量统计与趋势预测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一、2019-2024年残疾人电动车行业产量数据统计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1、2019-2024年残疾人电动车产量及增长趋势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2、2019-2024年残疾人电动车细分产品产量及份额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二、影响残疾人电动车产量的关键因素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三、2025-2031年残疾人电动车产量预测</w:t>
      </w:r>
      <w:r>
        <w:rPr>
          <w:rFonts w:hint="eastAsia"/>
        </w:rPr>
        <w:br/>
      </w:r>
      <w:r>
        <w:rPr>
          <w:rFonts w:hint="eastAsia"/>
        </w:rPr>
        <w:t>　　第三节 2025-2031年残疾人电动车市场需求与销售分析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一、2024-2025年残疾人电动车行业需求现状</w:t>
      </w:r>
      <w:r>
        <w:rPr>
          <w:rFonts w:hint="eastAsia"/>
        </w:rPr>
        <w:br/>
      </w:r>
      <w:r>
        <w:rPr>
          <w:rFonts w:hint="eastAsia"/>
        </w:rPr>
        <w:t>　　　　二、残疾人电动车客户群体与需求特点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三、2019-2024年残疾人电动车行业销售规模分析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四、2025-2031年残疾人电动车市场增长潜力与规模预测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中国残疾人电动车细分市场与下游应用领域分析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残疾人电动车细分市场分析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一、2024-2025年残疾人电动车主要细分产品市场现状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残疾人电动车下游应用与客户群体分析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一、2024-2025年残疾人电动车各应用领域市场现状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2024-2025年中国残疾人电动车技术发展研究</w:t>
      </w:r>
      <w:r>
        <w:rPr>
          <w:rFonts w:hint="eastAsia"/>
        </w:rPr>
        <w:br/>
      </w:r>
      <w:r>
        <w:rPr>
          <w:rFonts w:hint="eastAsia"/>
        </w:rPr>
        <w:t>　　第一节 当前残疾人电动车技术发展现状</w:t>
      </w:r>
      <w:r>
        <w:rPr>
          <w:rFonts w:hint="eastAsia"/>
        </w:rPr>
        <w:br/>
      </w:r>
      <w:r>
        <w:rPr>
          <w:rFonts w:hint="eastAsia"/>
        </w:rPr>
        <w:t>　　第二节 国内外残疾人电动车技术差异与原因</w:t>
      </w:r>
      <w:r>
        <w:rPr>
          <w:rFonts w:hint="eastAsia"/>
        </w:rPr>
        <w:br/>
      </w:r>
      <w:r>
        <w:rPr>
          <w:rFonts w:hint="eastAsia"/>
        </w:rPr>
        <w:t>　　第三节 残疾人电动车技术创新与发展趋势预测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技术进步对残疾人电动车行业的影响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残疾人电动车价格机制与竞争策略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一、2019-2024年残疾人电动车市场价格走势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残疾人电动车定价策略与方法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2025-2031年残疾人电动车价格竞争态势与趋势预测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中国残疾人电动车行业重点区域市场研究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2024-2025年重点区域残疾人电动车市场发展概况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二、2019-2024年残疾人电动车市场需求规模情况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三、2025-2031年残疾人电动车行业发展潜力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二、2019-2024年残疾人电动车市场需求规模情况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三、2025-2031年残疾人电动车行业发展潜力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二、2019-2024年残疾人电动车市场需求规模情况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三、2025-2031年残疾人电动车行业发展潜力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二、2019-2024年残疾人电动车市场需求规模情况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三、2025-2031年残疾人电动车行业发展潜力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二、2019-2024年残疾人电动车市场需求规模情况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三、2025-2031年残疾人电动车行业发展潜力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2019-2024年中国残疾人电动车行业进出口情况分析</w:t>
      </w:r>
      <w:r>
        <w:rPr>
          <w:rFonts w:hint="eastAsia"/>
        </w:rPr>
        <w:br/>
      </w:r>
      <w:r>
        <w:rPr>
          <w:rFonts w:hint="eastAsia"/>
        </w:rPr>
        <w:t>　　第一节 残疾人电动车行业进口情况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一、2019-2024年残疾人电动车进口规模及增长情况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二、残疾人电动车主要进口来源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残疾人电动车行业出口情况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一、2019-2024年残疾人电动车出口规模及增长情况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二、残疾人电动车主要出口目的地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2019-2024年中国残疾人电动车行业总体发展与财务状况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2019-2024年中国残疾人电动车行业规模情况</w:t>
      </w:r>
      <w:r>
        <w:rPr>
          <w:rFonts w:hint="eastAsia"/>
        </w:rPr>
        <w:br/>
      </w:r>
      <w:r>
        <w:rPr>
          <w:rFonts w:hint="eastAsia"/>
        </w:rPr>
        <w:t>　　　　一、残疾人电动车行业企业数量规模</w:t>
      </w:r>
      <w:r>
        <w:rPr>
          <w:rFonts w:hint="eastAsia"/>
        </w:rPr>
        <w:br/>
      </w:r>
      <w:r>
        <w:rPr>
          <w:rFonts w:hint="eastAsia"/>
        </w:rPr>
        <w:t>　　　　二、残疾人电动车行业从业人员规模</w:t>
      </w:r>
      <w:r>
        <w:rPr>
          <w:rFonts w:hint="eastAsia"/>
        </w:rPr>
        <w:br/>
      </w:r>
      <w:r>
        <w:rPr>
          <w:rFonts w:hint="eastAsia"/>
        </w:rPr>
        <w:t>　　　　三、残疾人电动车行业市场敏感性分析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2019-2024年中国残疾人电动车行业财务能力分析</w:t>
      </w:r>
      <w:r>
        <w:rPr>
          <w:rFonts w:hint="eastAsia"/>
        </w:rPr>
        <w:br/>
      </w:r>
      <w:r>
        <w:rPr>
          <w:rFonts w:hint="eastAsia"/>
        </w:rPr>
        <w:t>　　　　一、残疾人电动车行业盈利能力</w:t>
      </w:r>
      <w:r>
        <w:rPr>
          <w:rFonts w:hint="eastAsia"/>
        </w:rPr>
        <w:br/>
      </w:r>
      <w:r>
        <w:rPr>
          <w:rFonts w:hint="eastAsia"/>
        </w:rPr>
        <w:t>　　　　二、残疾人电动车行业偿债能力</w:t>
      </w:r>
      <w:r>
        <w:rPr>
          <w:rFonts w:hint="eastAsia"/>
        </w:rPr>
        <w:br/>
      </w:r>
      <w:r>
        <w:rPr>
          <w:rFonts w:hint="eastAsia"/>
        </w:rPr>
        <w:t>　　　　三、残疾人电动车行业营运能力</w:t>
      </w:r>
      <w:r>
        <w:rPr>
          <w:rFonts w:hint="eastAsia"/>
        </w:rPr>
        <w:br/>
      </w:r>
      <w:r>
        <w:rPr>
          <w:rFonts w:hint="eastAsia"/>
        </w:rPr>
        <w:t>　　　　四、残疾人电动车行业发展能力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残疾人电动车行业重点企业调研分析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二、企业残疾人电动车业务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二、企业残疾人电动车业务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二、企业残疾人电动车业务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二、企业残疾人电动车业务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二、企业残疾人电动车业务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二、企业残疾人电动车业务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中国残疾人电动车行业竞争格局分析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残疾人电动车行业竞争格局总览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2024-2025年残疾人电动车行业竞争力分析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2019-2024年残疾人电动车行业企业并购活动分析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2024-2025年残疾人电动车行业会展与招投标活动分析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一、残疾人电动车行业会展活动及其市场影响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2025年中国残疾人电动车企业发展企业发展策略与建议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残疾人电动车销售模式与渠道策略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残疾人电动车品牌与市场推广策略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残疾人电动车研发投入与技术创新能力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残疾人电动车合作联盟与资源整合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中国残疾人电动车行业风险与对策</w:t>
      </w:r>
      <w:r>
        <w:rPr>
          <w:rFonts w:hint="eastAsia"/>
        </w:rPr>
        <w:br/>
      </w:r>
      <w:r>
        <w:rPr>
          <w:rFonts w:hint="eastAsia"/>
        </w:rPr>
        <w:t>　　第一节 残疾人电动车行业SWOT分析</w:t>
      </w:r>
      <w:r>
        <w:rPr>
          <w:rFonts w:hint="eastAsia"/>
        </w:rPr>
        <w:br/>
      </w:r>
      <w:r>
        <w:rPr>
          <w:rFonts w:hint="eastAsia"/>
        </w:rPr>
        <w:t>　　　　一、残疾人电动车行业优势</w:t>
      </w:r>
      <w:r>
        <w:rPr>
          <w:rFonts w:hint="eastAsia"/>
        </w:rPr>
        <w:br/>
      </w:r>
      <w:r>
        <w:rPr>
          <w:rFonts w:hint="eastAsia"/>
        </w:rPr>
        <w:t>　　　　二、残疾人电动车行业劣势</w:t>
      </w:r>
      <w:r>
        <w:rPr>
          <w:rFonts w:hint="eastAsia"/>
        </w:rPr>
        <w:br/>
      </w:r>
      <w:r>
        <w:rPr>
          <w:rFonts w:hint="eastAsia"/>
        </w:rPr>
        <w:t>　　　　三、残疾人电动车市场机会</w:t>
      </w:r>
      <w:r>
        <w:rPr>
          <w:rFonts w:hint="eastAsia"/>
        </w:rPr>
        <w:br/>
      </w:r>
      <w:r>
        <w:rPr>
          <w:rFonts w:hint="eastAsia"/>
        </w:rPr>
        <w:t>　　　　四、残疾人电动车市场威胁</w:t>
      </w:r>
      <w:r>
        <w:rPr>
          <w:rFonts w:hint="eastAsia"/>
        </w:rPr>
        <w:br/>
      </w:r>
      <w:r>
        <w:rPr>
          <w:rFonts w:hint="eastAsia"/>
        </w:rPr>
        <w:t>　　第二节 残疾人电动车行业风险及对策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2025-2031年中国残疾人电动车行业前景与发展趋势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2024-2025年残疾人电动车行业发展环境分析</w:t>
      </w:r>
      <w:r>
        <w:rPr>
          <w:rFonts w:hint="eastAsia"/>
        </w:rPr>
        <w:br/>
      </w:r>
      <w:r>
        <w:rPr>
          <w:rFonts w:hint="eastAsia"/>
        </w:rPr>
        <w:t>　　　　一、残疾人电动车行业主管部门与监管体制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二、残疾人电动车行业主要法律法规及政策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三、残疾人电动车行业标准与质量监管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2025-2031年残疾人电动车行业发展趋势与方向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2025-2031年残疾人电动车行业发展潜力与机遇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残疾人电动车行业研究结论与建议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中.智林.：残疾人电动车行业发展建议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残疾人电动车行业类别</w:t>
      </w:r>
      <w:r>
        <w:rPr>
          <w:rFonts w:hint="eastAsia"/>
        </w:rPr>
        <w:br/>
      </w:r>
      <w:r>
        <w:rPr>
          <w:rFonts w:hint="eastAsia"/>
        </w:rPr>
        <w:t>　　图表 残疾人电动车行业产业链调研</w:t>
      </w:r>
      <w:r>
        <w:rPr>
          <w:rFonts w:hint="eastAsia"/>
        </w:rPr>
        <w:br/>
      </w:r>
      <w:r>
        <w:rPr>
          <w:rFonts w:hint="eastAsia"/>
        </w:rPr>
        <w:t>　　图表 残疾人电动车行业现状</w:t>
      </w:r>
      <w:r>
        <w:rPr>
          <w:rFonts w:hint="eastAsia"/>
        </w:rPr>
        <w:br/>
      </w:r>
      <w:r>
        <w:rPr>
          <w:rFonts w:hint="eastAsia"/>
        </w:rPr>
        <w:t>　　图表 残疾人电动车行业标准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2019-2024年中国残疾人电动车行业市场规模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2025年中国残疾人电动车行业产能</w:t>
      </w:r>
      <w:r>
        <w:rPr>
          <w:rFonts w:hint="eastAsia"/>
        </w:rPr>
        <w:br/>
      </w:r>
      <w:r>
        <w:rPr>
          <w:rFonts w:hint="eastAsia"/>
        </w:rPr>
        <w:t>　　图表 2019-2024年中国残疾人电动车行业产量统计</w:t>
      </w:r>
      <w:r>
        <w:rPr>
          <w:rFonts w:hint="eastAsia"/>
        </w:rPr>
        <w:br/>
      </w:r>
      <w:r>
        <w:rPr>
          <w:rFonts w:hint="eastAsia"/>
        </w:rPr>
        <w:t>　　图表 残疾人电动车行业动态</w:t>
      </w:r>
      <w:r>
        <w:rPr>
          <w:rFonts w:hint="eastAsia"/>
        </w:rPr>
        <w:br/>
      </w:r>
      <w:r>
        <w:rPr>
          <w:rFonts w:hint="eastAsia"/>
        </w:rPr>
        <w:t>　　图表 2019-2024年中国残疾人电动车市场需求量</w:t>
      </w:r>
      <w:r>
        <w:rPr>
          <w:rFonts w:hint="eastAsia"/>
        </w:rPr>
        <w:br/>
      </w:r>
      <w:r>
        <w:rPr>
          <w:rFonts w:hint="eastAsia"/>
        </w:rPr>
        <w:t>　　图表 2025年中国残疾人电动车行业需求区域调研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2019-2024年中国残疾人电动车行情</w:t>
      </w:r>
      <w:r>
        <w:rPr>
          <w:rFonts w:hint="eastAsia"/>
        </w:rPr>
        <w:br/>
      </w:r>
      <w:r>
        <w:rPr>
          <w:rFonts w:hint="eastAsia"/>
        </w:rPr>
        <w:t>　　图表 2019-2024年中国残疾人电动车价格走势图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2019-2024年中国残疾人电动车行业销售收入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2019-2024年中国残疾人电动车行业盈利情况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2019-2024年中国残疾人电动车行业利润总额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2019-2024年中国残疾人电动车进口统计</w:t>
      </w:r>
      <w:r>
        <w:rPr>
          <w:rFonts w:hint="eastAsia"/>
        </w:rPr>
        <w:br/>
      </w:r>
      <w:r>
        <w:rPr>
          <w:rFonts w:hint="eastAsia"/>
        </w:rPr>
        <w:t>　　图表 2019-2024年中国残疾人电动车出口统计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2019-2024年中国残疾人电动车行业企业数量统计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**地区残疾人电动车市场规模</w:t>
      </w:r>
      <w:r>
        <w:rPr>
          <w:rFonts w:hint="eastAsia"/>
        </w:rPr>
        <w:br/>
      </w:r>
      <w:r>
        <w:rPr>
          <w:rFonts w:hint="eastAsia"/>
        </w:rPr>
        <w:t>　　图表 **地区残疾人电动车行业市场需求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**地区残疾人电动车市场调研</w:t>
      </w:r>
      <w:r>
        <w:rPr>
          <w:rFonts w:hint="eastAsia"/>
        </w:rPr>
        <w:br/>
      </w:r>
      <w:r>
        <w:rPr>
          <w:rFonts w:hint="eastAsia"/>
        </w:rPr>
        <w:t>　　图表 **地区残疾人电动车行业市场需求分析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**地区残疾人电动车市场规模</w:t>
      </w:r>
      <w:r>
        <w:rPr>
          <w:rFonts w:hint="eastAsia"/>
        </w:rPr>
        <w:br/>
      </w:r>
      <w:r>
        <w:rPr>
          <w:rFonts w:hint="eastAsia"/>
        </w:rPr>
        <w:t>　　图表 **地区残疾人电动车行业市场需求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**地区残疾人电动车市场调研</w:t>
      </w:r>
      <w:r>
        <w:rPr>
          <w:rFonts w:hint="eastAsia"/>
        </w:rPr>
        <w:br/>
      </w:r>
      <w:r>
        <w:rPr>
          <w:rFonts w:hint="eastAsia"/>
        </w:rPr>
        <w:t>　　图表 **地区残疾人电动车行业市场需求分析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残疾人电动车行业竞争对手分析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残疾人电动车重点企业（二）经营情况分析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残疾人电动车重点企业（二）主要经济指标情况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残疾人电动车重点企业（三）成长能力情况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2025-2031年中国残疾人电动车行业产能预测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2025-2031年中国残疾人电动车行业产量预测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2025-2031年中国残疾人电动车市场需求预测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2025-2031年中国残疾人电动车行业市场规模预测</w:t>
      </w:r>
      <w:r>
        <w:rPr>
          <w:rFonts w:hint="eastAsia"/>
        </w:rPr>
        <w:br/>
      </w:r>
      <w:r>
        <w:rPr>
          <w:rFonts w:hint="eastAsia"/>
        </w:rPr>
        <w:t>　　图表 残疾人电动车行业准入条件</w:t>
      </w:r>
      <w:r>
        <w:rPr>
          <w:rFonts w:hint="eastAsia"/>
        </w:rPr>
        <w:br/>
      </w:r>
      <w:r>
        <w:rPr>
          <w:rFonts w:hint="eastAsia"/>
        </w:rPr>
        <w:t>　　图表 2025年中国残疾人电动车市场前景</w:t>
      </w:r>
      <w:r>
        <w:rPr>
          <w:rFonts w:hint="eastAsia"/>
        </w:rPr>
        <w:br/>
      </w:r>
      <w:r>
        <w:rPr>
          <w:rFonts w:hint="eastAsia"/>
        </w:rPr>
        <w:t>　　图表 2025-2031年中国残疾人电动车行业信息化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2025-2031年中国残疾人电动车行业风险分析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2025-2031年中国残疾人电动车行业发展趋势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ed9c28aac4750" w:history="1">
        <w:r>
          <w:rPr>
            <w:rStyle w:val="Hyperlink"/>
          </w:rPr>
          <w:t>2025-2031年中国残疾人电动车发展现状与市场前景分析报告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ed9c28aac4750" w:history="1">
        <w:r>
          <w:rPr>
            <w:rStyle w:val="Hyperlink"/>
          </w:rPr>
          <w:t>https://www.20087.com/1/38/CanJiRenDianDongCheFaZhanQianJing.html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7fa50df594411" w:history="1">
      <w:r>
        <w:rPr>
          <w:rStyle w:val="Hyperlink"/>
        </w:rPr>
        <w:t>2025-2031年中国残疾人电动车发展现状与市场前景分析报告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CanJiRenDianDongCheFaZhanQianJing.html" TargetMode="External" Id="Ra98ed9c28aac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CanJiRenDianDongCheFaZhanQianJing.html" TargetMode="External" Id="Rbcd7fa50df59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2025-02-19T06:59:45Z</dcterms:created>
  <dcterms:modified xsi:type="dcterms:W3CDTF">2025-02-19T07:59:45Z</dcterms:modified>
  <dc:subject>2025-2031年中国残疾人电动车发展现状与市场前景分析报告</dc:subject>
  <dc:title>2025-2031年中国残疾人电动车发展现状与市场前景分析报告</dc:title>
  <cp:keywords>2025-2031年中国残疾人电动车发展现状与市场前景分析报告</cp:keywords>
  <dc:description>2025-2031年中国残疾人电动车发展现状与市场前景分析报告</dc:description>
</cp:coreProperties>
</file>