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8a6bbfdd6482f" w:history="1">
              <w:r>
                <w:rPr>
                  <w:rStyle w:val="Hyperlink"/>
                </w:rPr>
                <w:t>中国氯化铜发展现状分析与前景趋势报告（2023-2029年）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8a6bbfdd6482f" w:history="1">
              <w:r>
                <w:rPr>
                  <w:rStyle w:val="Hyperlink"/>
                </w:rPr>
                <w:t>中国氯化铜发展现状分析与前景趋势报告（2023-2029年）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8a6bbfdd6482f" w:history="1">
                <w:r>
                  <w:rPr>
                    <w:rStyle w:val="Hyperlink"/>
                  </w:rPr>
                  <w:t>https://www.20087.com/1/58/LvHuaTongShiChangXianZhuangHeQianJing.html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铜作为重要的化工原料，广泛应用于电镀、催化剂、木材防腐剂、农药合成等多个领域。当前市场对氯化铜的需求稳定增长，特别是在电子工业和农业领域，对高纯度和特定形态氯化铜的需求日益增加。生产技术方面，更加注重环保和能耗控制，以减少生产过程中的污染排放。</w:t>
      </w:r>
      <w:r>
        <w:rPr>
          <w:rFonts w:hint="eastAsia"/>
        </w:rPr>
        <w:br/>
      </w:r>
      <w:r>
        <w:rPr>
          <w:rFonts w:hint="eastAsia"/>
        </w:rPr>
        <w:t>　　氯化铜行业未来将趋向于绿色生产与高端化发展。市场调研网指出，生产工艺的优化和清洁生产技术的推广，如闭路循环和副产物回收，将成为行业升级的关键。在产品方面，针对特定应用的高性能、定制化氯化铜产品将更受市场欢迎，如用于先进电池材料和光电领域的高纯度氯化铜。同时，随着新材料科学的发展，氯化铜在新兴领域的应用探索，如纳米技术和新能源材料，将为其打开新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8a6bbfdd6482f" w:history="1">
        <w:r>
          <w:rPr>
            <w:rStyle w:val="Hyperlink"/>
          </w:rPr>
          <w:t>中国氯化铜发展现状分析与前景趋势报告（2023-2029年）</w:t>
        </w:r>
      </w:hyperlink>
      <w:r>
        <w:rPr>
          <w:rFonts w:hint="eastAsia"/>
        </w:rPr>
        <w:t>》，2023年氯化铜行业市场规模达 亿元，预计2029年市场规模将达 亿元，期间年均复合增长率（CAGR）达 %。报告系统分析了氯化铜行业的市场规模、市场需求及价格波动，深入探讨了氯化铜产业链关键环节及各细分市场特点。报告基于权威数据，科学预测了氯化铜市场前景与发展趋势，同时评估了氯化铜重点企业的经营状况，包括品牌影响力、市场集中度及竞争格局。通过SWOT分析，报告揭示了氯化铜行业面临的风险与机遇，为氯化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一、氯化铜行业定义及分类</w:t>
      </w:r>
      <w:r>
        <w:rPr>
          <w:rFonts w:hint="eastAsia"/>
        </w:rPr>
        <w:br/>
      </w:r>
      <w:r>
        <w:rPr>
          <w:rFonts w:hint="eastAsia"/>
        </w:rPr>
        <w:t>　　　　二、氯化铜行业经济特性</w:t>
      </w:r>
      <w:r>
        <w:rPr>
          <w:rFonts w:hint="eastAsia"/>
        </w:rPr>
        <w:br/>
      </w:r>
      <w:r>
        <w:rPr>
          <w:rFonts w:hint="eastAsia"/>
        </w:rPr>
        <w:t>　　　　三、氯化铜行业产业链简介</w:t>
      </w:r>
      <w:r>
        <w:rPr>
          <w:rFonts w:hint="eastAsia"/>
        </w:rPr>
        <w:br/>
      </w:r>
      <w:r>
        <w:rPr>
          <w:rFonts w:hint="eastAsia"/>
        </w:rPr>
        <w:t>　　第二节 氯化铜行业发展成熟度</w:t>
      </w:r>
      <w:r>
        <w:rPr>
          <w:rFonts w:hint="eastAsia"/>
        </w:rPr>
        <w:br/>
      </w:r>
      <w:r>
        <w:rPr>
          <w:rFonts w:hint="eastAsia"/>
        </w:rPr>
        <w:t>　　　　一、氯化铜行业发展周期分析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2022-2023年氯化铜行业发展环境分析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氯化铜行业相关政策、法规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当前我国氯化铜技术发展现状</w:t>
      </w:r>
      <w:r>
        <w:rPr>
          <w:rFonts w:hint="eastAsia"/>
        </w:rPr>
        <w:br/>
      </w:r>
      <w:r>
        <w:rPr>
          <w:rFonts w:hint="eastAsia"/>
        </w:rPr>
        <w:t>　　第二节 中外氯化铜技术差距及产生差距的主要原因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提高我国氯化铜技术的对策</w:t>
      </w:r>
      <w:r>
        <w:rPr>
          <w:rFonts w:hint="eastAsia"/>
        </w:rPr>
        <w:br/>
      </w:r>
      <w:r>
        <w:rPr>
          <w:rFonts w:hint="eastAsia"/>
        </w:rPr>
        <w:t>　　第四节 我国氯化铜产品研发、设计发展趋势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中国氯化铜市场发展调研</w:t>
      </w:r>
      <w:r>
        <w:rPr>
          <w:rFonts w:hint="eastAsia"/>
        </w:rPr>
        <w:br/>
      </w:r>
      <w:r>
        <w:rPr>
          <w:rFonts w:hint="eastAsia"/>
        </w:rPr>
        <w:t>　　第一节 氯化铜市场现状分析及预测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二、2023-2029年中国氯化铜市场规模预测</w:t>
      </w:r>
      <w:r>
        <w:rPr>
          <w:rFonts w:hint="eastAsia"/>
        </w:rPr>
        <w:br/>
      </w:r>
      <w:r>
        <w:rPr>
          <w:rFonts w:hint="eastAsia"/>
        </w:rPr>
        <w:t>　　第二节 氯化铜行业产能分析及预测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二、2023-2029年中国氯化铜行业产能预测</w:t>
      </w:r>
      <w:r>
        <w:rPr>
          <w:rFonts w:hint="eastAsia"/>
        </w:rPr>
        <w:br/>
      </w:r>
      <w:r>
        <w:rPr>
          <w:rFonts w:hint="eastAsia"/>
        </w:rPr>
        <w:t>　　第三节 氯化铜行业产量分析及预测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二、2023-2029年中国氯化铜行业产量预测</w:t>
      </w:r>
      <w:r>
        <w:rPr>
          <w:rFonts w:hint="eastAsia"/>
        </w:rPr>
        <w:br/>
      </w:r>
      <w:r>
        <w:rPr>
          <w:rFonts w:hint="eastAsia"/>
        </w:rPr>
        <w:t>　　第四节 氯化铜市场需求分析及预测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二、2023-2029年中国氯化铜市场需求预测</w:t>
      </w:r>
      <w:r>
        <w:rPr>
          <w:rFonts w:hint="eastAsia"/>
        </w:rPr>
        <w:br/>
      </w:r>
      <w:r>
        <w:rPr>
          <w:rFonts w:hint="eastAsia"/>
        </w:rPr>
        <w:t>　　第五节 氯化铜进出口数据分析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二、2023-2029年国内氯化铜进出口情况预测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2018-2023年中国氯化铜行业总体发展状况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中国氯化铜行业规模情况分析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五、氯化铜行业敏感性分析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一、氯化铜行业盈利能力分析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二、氯化铜行业偿债能力分析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三、氯化铜行业营运能力分析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一、中国氯化铜行业重点区域市场结构变化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二、重点地区（一）氯化铜行业发展分析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三、重点地区（二）氯化铜行业发展分析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四、重点地区（三）氯化铜行业发展分析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五、重点地区（四）氯化铜行业发展分析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六、重点地区（五）氯化铜行业发展分析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2023年中国氯化铜行业上下游行业发展分析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氯化铜上游行业分析</w:t>
      </w:r>
      <w:r>
        <w:rPr>
          <w:rFonts w:hint="eastAsia"/>
        </w:rPr>
        <w:br/>
      </w:r>
      <w:r>
        <w:rPr>
          <w:rFonts w:hint="eastAsia"/>
        </w:rPr>
        <w:t>　　　　一、氯化铜产品成本构成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四、上游供给对氯化铜行业的影响</w:t>
      </w:r>
      <w:r>
        <w:rPr>
          <w:rFonts w:hint="eastAsia"/>
        </w:rPr>
        <w:br/>
      </w:r>
      <w:r>
        <w:rPr>
          <w:rFonts w:hint="eastAsia"/>
        </w:rPr>
        <w:t>　　第二节 氯化铜下游行业分析</w:t>
      </w:r>
      <w:r>
        <w:rPr>
          <w:rFonts w:hint="eastAsia"/>
        </w:rPr>
        <w:br/>
      </w:r>
      <w:r>
        <w:rPr>
          <w:rFonts w:hint="eastAsia"/>
        </w:rPr>
        <w:t>　　　　一、氯化铜下游行业分布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2023年中国氯化铜产业市场竞争格局分析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2023年中国氯化铜产业竞争现状分析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一、氯化铜竞争力分析</w:t>
      </w:r>
      <w:r>
        <w:rPr>
          <w:rFonts w:hint="eastAsia"/>
        </w:rPr>
        <w:br/>
      </w:r>
      <w:r>
        <w:rPr>
          <w:rFonts w:hint="eastAsia"/>
        </w:rPr>
        <w:t>　　　　二、氯化铜技术竞争分析</w:t>
      </w:r>
      <w:r>
        <w:rPr>
          <w:rFonts w:hint="eastAsia"/>
        </w:rPr>
        <w:br/>
      </w:r>
      <w:r>
        <w:rPr>
          <w:rFonts w:hint="eastAsia"/>
        </w:rPr>
        <w:t>　　　　三、氯化铜价格竞争分析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2023年中国氯化铜产业集中度分析</w:t>
      </w:r>
      <w:r>
        <w:rPr>
          <w:rFonts w:hint="eastAsia"/>
        </w:rPr>
        <w:br/>
      </w:r>
      <w:r>
        <w:rPr>
          <w:rFonts w:hint="eastAsia"/>
        </w:rPr>
        <w:t>　　　　一、氯化铜市场集中度分析</w:t>
      </w:r>
      <w:r>
        <w:rPr>
          <w:rFonts w:hint="eastAsia"/>
        </w:rPr>
        <w:br/>
      </w:r>
      <w:r>
        <w:rPr>
          <w:rFonts w:hint="eastAsia"/>
        </w:rPr>
        <w:t>　　　　二、氯化铜企业集中度分析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2023-2029年提高氯化铜企业竞争力的策略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2023年影响氯化铜行业发展的主要因素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对氯化铜行业投资风险预警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一、2023-2029年氯化铜行业市场风险及控制策略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二、2023-2029年氯化铜行业政策风险及控制策略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三、2023-2029年氯化铜行业经营风险及控制策略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四、2023-2029年氯化铜同业竞争风险及控制策略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五、2023-2029年氯化铜行业其他风险及控制策略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2023-2029年氯化铜市场发展潜力分析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2023-2029年氯化铜行业发展趋势分析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2023-2029年氯化铜行业投资前景研究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[:中:智:林]对我国氯化铜品牌的战略思考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四、我国氯化铜企业的品牌战略</w:t>
      </w:r>
      <w:r>
        <w:rPr>
          <w:rFonts w:hint="eastAsia"/>
        </w:rPr>
        <w:br/>
      </w:r>
      <w:r>
        <w:rPr>
          <w:rFonts w:hint="eastAsia"/>
        </w:rPr>
        <w:t>　　　　五、氯化铜品牌战略管理的策略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2018-2023年中国氯化铜行业产量及增长趋势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2023-2029年中国氯化铜行业产量预测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2018-2023年中国氯化铜行业市场需求及增长情况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2023-2029年中国氯化铜行业市场需求预测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2018-2023年中国氯化铜行业利润及增长情况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2018-2023年中国氯化铜行业出口情况分析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2023-2029年中国氯化铜行业产品市场价格走势预测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2023-2029年中国氯化铜市场规模预测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8a6bbfdd6482f" w:history="1">
        <w:r>
          <w:rPr>
            <w:rStyle w:val="Hyperlink"/>
          </w:rPr>
          <w:t>中国氯化铜发展现状分析与前景趋势报告（2023-2029年）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8a6bbfdd6482f" w:history="1">
        <w:r>
          <w:rPr>
            <w:rStyle w:val="Hyperlink"/>
          </w:rPr>
          <w:t>https://www.20087.com/1/58/LvHuaTongShiChangXianZhuangHeQianJing.html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热点：氯化铜有毒吗、氯化铜溶液的颜色、氯化铜啥颜色、氯化铜的相对原子质量、氯化铜有沉淀吗、氯化铜有毒吗、cucl2是什么颜色、氯化铜溶液、氯化钾化学式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c18b8473f4bdd" w:history="1">
      <w:r>
        <w:rPr>
          <w:rStyle w:val="Hyperlink"/>
        </w:rPr>
        <w:t>中国氯化铜发展现状分析与前景趋势报告（2023-2029年）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vHuaTongShiChangXianZhuangHeQianJing.html" TargetMode="External" Id="R9ce8a6bbfdd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vHuaTongShiChangXianZhuangHeQianJing.html" TargetMode="External" Id="Rd49c18b8473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2023-06-09T07:16:00Z</dcterms:created>
  <dcterms:modified xsi:type="dcterms:W3CDTF">2023-06-09T08:16:00Z</dcterms:modified>
  <dc:subject>中国氯化铜发展现状分析与前景趋势报告（2023-2029年）</dc:subject>
  <dc:title>中国氯化铜发展现状分析与前景趋势报告（2023-2029年）</dc:title>
  <cp:keywords>中国氯化铜发展现状分析与前景趋势报告（2023-2029年）</cp:keywords>
  <dc:description>中国氯化铜发展现状分析与前景趋势报告（2023-2029年）</dc:description>
</cp:coreProperties>
</file>