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6ece8f5d4d9b" w:history="1">
              <w:r>
                <w:rPr>
                  <w:rStyle w:val="Hyperlink"/>
                </w:rPr>
                <w:t>2023-2029年中国MPV汽车市场现状分析及前景趋势报告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6ece8f5d4d9b" w:history="1">
              <w:r>
                <w:rPr>
                  <w:rStyle w:val="Hyperlink"/>
                </w:rPr>
                <w:t>2023-2029年中国MPV汽车市场现状分析及前景趋势报告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36ece8f5d4d9b" w:history="1">
                <w:r>
                  <w:rPr>
                    <w:rStyle w:val="Hyperlink"/>
                  </w:rPr>
                  <w:t>https://www.20087.com/2/88/MPVQiCheShiChangQianJing.html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汽车）以其宽敞的空间、灵活的座椅布局和较高的乘坐舒适性受到家庭用户的喜爱。近年来，随着消费者购车需求的多样化，MPV车型在市场上占据了更重要的位置。许多汽车制造商推出了各种尺寸和级别的MPV车型，从紧凑型到豪华型，以满足不同消费者的需求。此外，随着二胎政策的放开，家庭成员增多的趋势也促进了MPV市场的增长。</w:t>
      </w:r>
      <w:r>
        <w:rPr>
          <w:rFonts w:hint="eastAsia"/>
        </w:rPr>
        <w:br/>
      </w:r>
      <w:r>
        <w:rPr>
          <w:rFonts w:hint="eastAsia"/>
        </w:rPr>
        <w:t>　　未来，MPV市场将继续朝着多元化和高端化方向发展。一方面，随着新能源汽车技术的进步，电动和混合动力MPV将成为市场上的新宠，为消费者提供更加环保和节能的选择。另一方面，随着自动驾驶技术的应用，未来的MPV可能会拥有更加智能的驾驶辅助系统，提高行车安全性和便利性。此外，考虑到家庭出游和商务接待的需求，MPV车型还将注重提升车内娱乐和互联功能，以提供更加舒适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6ece8f5d4d9b" w:history="1">
        <w:r>
          <w:rPr>
            <w:rStyle w:val="Hyperlink"/>
          </w:rPr>
          <w:t>2023-2029年中国MPV汽车市场现状分析及前景趋势报告</w:t>
        </w:r>
      </w:hyperlink>
      <w:r>
        <w:rPr>
          <w:rFonts w:hint="eastAsia"/>
        </w:rPr>
        <w:t>》依托详实的数据支撑，全面剖析了MPV汽车行业的市场规模、需求动态与价格走势。MPV汽车报告深入挖掘产业链上下游关联，评估当前市场现状，并对未来MPV汽车市场前景作出科学预测。通过对MPV汽车细分市场的划分和重点企业的剖析，揭示了行业竞争格局、品牌影响力和市场集中度。此外，MPV汽车报告还为投资者提供了关于MPV汽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2023年全球MPV行业环境浅析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2023年全球MPV市场运行分析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2023年全球部分国家及地区MPV市场调研</w:t>
      </w:r>
      <w:r>
        <w:rPr>
          <w:rFonts w:hint="eastAsia"/>
        </w:rPr>
        <w:br/>
      </w:r>
      <w:r>
        <w:rPr>
          <w:rFonts w:hint="eastAsia"/>
        </w:rPr>
        <w:t>　　　　一、英国MPV市场调研</w:t>
      </w:r>
      <w:r>
        <w:rPr>
          <w:rFonts w:hint="eastAsia"/>
        </w:rPr>
        <w:br/>
      </w:r>
      <w:r>
        <w:rPr>
          <w:rFonts w:hint="eastAsia"/>
        </w:rPr>
        <w:t>　　　　　　1 、20186年英国汽车销量分析</w:t>
      </w:r>
      <w:r>
        <w:rPr>
          <w:rFonts w:hint="eastAsia"/>
        </w:rPr>
        <w:br/>
      </w:r>
      <w:r>
        <w:rPr>
          <w:rFonts w:hint="eastAsia"/>
        </w:rPr>
        <w:t>　　　　　　2 、2023年英国MPV销量分析</w:t>
      </w:r>
      <w:r>
        <w:rPr>
          <w:rFonts w:hint="eastAsia"/>
        </w:rPr>
        <w:br/>
      </w:r>
      <w:r>
        <w:rPr>
          <w:rFonts w:hint="eastAsia"/>
        </w:rPr>
        <w:t>　　　　　　3 、2023年英国汽车救市分析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二、德国MPV市场调研</w:t>
      </w:r>
      <w:r>
        <w:rPr>
          <w:rFonts w:hint="eastAsia"/>
        </w:rPr>
        <w:br/>
      </w:r>
      <w:r>
        <w:rPr>
          <w:rFonts w:hint="eastAsia"/>
        </w:rPr>
        <w:t>　　　　　　1 、德国MPV行业调研</w:t>
      </w:r>
      <w:r>
        <w:rPr>
          <w:rFonts w:hint="eastAsia"/>
        </w:rPr>
        <w:br/>
      </w:r>
      <w:r>
        <w:rPr>
          <w:rFonts w:hint="eastAsia"/>
        </w:rPr>
        <w:t>　　　　　　2 、2023年德国MPV销量分析</w:t>
      </w:r>
      <w:r>
        <w:rPr>
          <w:rFonts w:hint="eastAsia"/>
        </w:rPr>
        <w:br/>
      </w:r>
      <w:r>
        <w:rPr>
          <w:rFonts w:hint="eastAsia"/>
        </w:rPr>
        <w:t>　　　　　　3 、德国MPV销量预测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三、日本MPV市场调研</w:t>
      </w:r>
      <w:r>
        <w:rPr>
          <w:rFonts w:hint="eastAsia"/>
        </w:rPr>
        <w:br/>
      </w:r>
      <w:r>
        <w:rPr>
          <w:rFonts w:hint="eastAsia"/>
        </w:rPr>
        <w:t>　　　　　　1 、2023年日本MPV产量分析</w:t>
      </w:r>
      <w:r>
        <w:rPr>
          <w:rFonts w:hint="eastAsia"/>
        </w:rPr>
        <w:br/>
      </w:r>
      <w:r>
        <w:rPr>
          <w:rFonts w:hint="eastAsia"/>
        </w:rPr>
        <w:t>　　　　　　2 、2023年日本MPV销量分析</w:t>
      </w:r>
      <w:r>
        <w:rPr>
          <w:rFonts w:hint="eastAsia"/>
        </w:rPr>
        <w:br/>
      </w:r>
      <w:r>
        <w:rPr>
          <w:rFonts w:hint="eastAsia"/>
        </w:rPr>
        <w:t>　　　　　　3 、日本MPV销量预测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四、美国MPV市场调研</w:t>
      </w:r>
      <w:r>
        <w:rPr>
          <w:rFonts w:hint="eastAsia"/>
        </w:rPr>
        <w:br/>
      </w:r>
      <w:r>
        <w:rPr>
          <w:rFonts w:hint="eastAsia"/>
        </w:rPr>
        <w:t>　　　　　　1 、2023年美国MPV销量分析</w:t>
      </w:r>
      <w:r>
        <w:rPr>
          <w:rFonts w:hint="eastAsia"/>
        </w:rPr>
        <w:br/>
      </w:r>
      <w:r>
        <w:rPr>
          <w:rFonts w:hint="eastAsia"/>
        </w:rPr>
        <w:t>　　　　　　2 、美国MPV市场预测</w:t>
      </w:r>
      <w:r>
        <w:rPr>
          <w:rFonts w:hint="eastAsia"/>
        </w:rPr>
        <w:br/>
      </w:r>
      <w:r>
        <w:rPr>
          <w:rFonts w:hint="eastAsia"/>
        </w:rPr>
        <w:t>　　　　　　3 、美国MPV销量预测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五、其他国家MPV市场调研</w:t>
      </w:r>
      <w:r>
        <w:rPr>
          <w:rFonts w:hint="eastAsia"/>
        </w:rPr>
        <w:br/>
      </w:r>
      <w:r>
        <w:rPr>
          <w:rFonts w:hint="eastAsia"/>
        </w:rPr>
        <w:t>　　　　　　1 、俄罗斯MPV市场调研</w:t>
      </w:r>
      <w:r>
        <w:rPr>
          <w:rFonts w:hint="eastAsia"/>
        </w:rPr>
        <w:br/>
      </w:r>
      <w:r>
        <w:rPr>
          <w:rFonts w:hint="eastAsia"/>
        </w:rPr>
        <w:t>　　　　　　2 、韩国MPV发展形势</w:t>
      </w:r>
      <w:r>
        <w:rPr>
          <w:rFonts w:hint="eastAsia"/>
        </w:rPr>
        <w:br/>
      </w:r>
      <w:r>
        <w:rPr>
          <w:rFonts w:hint="eastAsia"/>
        </w:rPr>
        <w:t>　　　　　　3 、印度MPV市场调研</w:t>
      </w:r>
      <w:r>
        <w:rPr>
          <w:rFonts w:hint="eastAsia"/>
        </w:rPr>
        <w:br/>
      </w:r>
      <w:r>
        <w:rPr>
          <w:rFonts w:hint="eastAsia"/>
        </w:rPr>
        <w:t>　　　　　　4 、越南MPV市场调研</w:t>
      </w:r>
      <w:r>
        <w:rPr>
          <w:rFonts w:hint="eastAsia"/>
        </w:rPr>
        <w:br/>
      </w:r>
      <w:r>
        <w:rPr>
          <w:rFonts w:hint="eastAsia"/>
        </w:rPr>
        <w:t>　　　　　　5 、澳大利亚MPV市场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2023年中国MPV行业运行环境解析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2023年中国MPV市场政策环境解析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六、和的颁布</w:t>
      </w:r>
      <w:r>
        <w:rPr>
          <w:rFonts w:hint="eastAsia"/>
        </w:rPr>
        <w:br/>
      </w:r>
      <w:r>
        <w:rPr>
          <w:rFonts w:hint="eastAsia"/>
        </w:rPr>
        <w:t>　　　　七、的发布</w:t>
      </w:r>
      <w:r>
        <w:rPr>
          <w:rFonts w:hint="eastAsia"/>
        </w:rPr>
        <w:br/>
      </w:r>
      <w:r>
        <w:rPr>
          <w:rFonts w:hint="eastAsia"/>
        </w:rPr>
        <w:t>　　　　八、的发布社会人口分析</w:t>
      </w:r>
      <w:r>
        <w:rPr>
          <w:rFonts w:hint="eastAsia"/>
        </w:rPr>
        <w:br/>
      </w:r>
      <w:r>
        <w:rPr>
          <w:rFonts w:hint="eastAsia"/>
        </w:rPr>
        <w:t>　　第三节 2023年中国MPV市场社会环境分析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五、渠道变革将不断深化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2023年MPV市场销量分析</w:t>
      </w:r>
      <w:r>
        <w:rPr>
          <w:rFonts w:hint="eastAsia"/>
        </w:rPr>
        <w:br/>
      </w:r>
      <w:r>
        <w:rPr>
          <w:rFonts w:hint="eastAsia"/>
        </w:rPr>
        <w:t>　　　　一、2023年中国MPV品牌市场销售情况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二、2023年中国MPV自主品牌MPV销量分析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三、2023年中国MPV销量车型排名</w:t>
      </w:r>
      <w:r>
        <w:rPr>
          <w:rFonts w:hint="eastAsia"/>
        </w:rPr>
        <w:br/>
      </w:r>
      <w:r>
        <w:rPr>
          <w:rFonts w:hint="eastAsia"/>
        </w:rPr>
        <w:t>　　　　四、2023年中国轿车，suv，MPV销量同比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五、MPV市场销量预测分析</w:t>
      </w:r>
      <w:r>
        <w:rPr>
          <w:rFonts w:hint="eastAsia"/>
        </w:rPr>
        <w:br/>
      </w:r>
      <w:r>
        <w:rPr>
          <w:rFonts w:hint="eastAsia"/>
        </w:rPr>
        <w:t>　　第三节 2023年中国MPV市场走势分析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2023年中国MPV产品分企业性质销量分析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2023年MPV产品分用途销量情况分析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2023年MPV产品分价格级别销量情况分析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2023年中国MPV市场集中度分析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t>　　第四节 2023-2029年中国MPV市场竞争趋势分析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第一汽车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悦达投资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金杯汽车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福田汽车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其它品牌MPV分析</w:t>
      </w:r>
      <w:r>
        <w:rPr>
          <w:rFonts w:hint="eastAsia"/>
        </w:rPr>
        <w:br/>
      </w:r>
      <w:r>
        <w:rPr>
          <w:rFonts w:hint="eastAsia"/>
        </w:rPr>
        <w:t>　　　　一、奇瑞汽车</w:t>
      </w:r>
      <w:r>
        <w:rPr>
          <w:rFonts w:hint="eastAsia"/>
        </w:rPr>
        <w:br/>
      </w:r>
      <w:r>
        <w:rPr>
          <w:rFonts w:hint="eastAsia"/>
        </w:rPr>
        <w:t>　　　　二、吉利汽车</w:t>
      </w:r>
      <w:r>
        <w:rPr>
          <w:rFonts w:hint="eastAsia"/>
        </w:rPr>
        <w:br/>
      </w:r>
      <w:r>
        <w:rPr>
          <w:rFonts w:hint="eastAsia"/>
        </w:rPr>
        <w:t>　　　　三、广州本田汽车有限公司</w:t>
      </w:r>
      <w:r>
        <w:rPr>
          <w:rFonts w:hint="eastAsia"/>
        </w:rPr>
        <w:br/>
      </w:r>
      <w:r>
        <w:rPr>
          <w:rFonts w:hint="eastAsia"/>
        </w:rPr>
        <w:t>　　　　四、北京现代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2023-2029年中国MPV市场前景分析</w:t>
      </w:r>
      <w:r>
        <w:rPr>
          <w:rFonts w:hint="eastAsia"/>
        </w:rPr>
        <w:br/>
      </w:r>
      <w:r>
        <w:rPr>
          <w:rFonts w:hint="eastAsia"/>
        </w:rPr>
        <w:t>　　第一节 2023-2029年中国MPV市场前景分析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2023-2029年中国MPV市场预测分析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2023-2029年中国MPV市场战略分析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 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 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 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 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 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 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 、深化品牌合作</w:t>
      </w:r>
      <w:r>
        <w:rPr>
          <w:rFonts w:hint="eastAsia"/>
        </w:rPr>
        <w:br/>
      </w:r>
      <w:r>
        <w:rPr>
          <w:rFonts w:hint="eastAsia"/>
        </w:rPr>
        <w:t>　　　　　　2 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2023-2029年中国MPV市场投资前景建议分析</w:t>
      </w:r>
      <w:r>
        <w:rPr>
          <w:rFonts w:hint="eastAsia"/>
        </w:rPr>
        <w:br/>
      </w:r>
      <w:r>
        <w:rPr>
          <w:rFonts w:hint="eastAsia"/>
        </w:rPr>
        <w:t>　　第一节 2023年中国MPV市场投资概况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2023-2029年中国MPV行业投资机会分析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2023-2029年中国MPV行业投资前景评价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 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 、油价继续上涨对乘用车消费负面影响将逐步显着</w:t>
      </w:r>
      <w:r>
        <w:rPr>
          <w:rFonts w:hint="eastAsia"/>
        </w:rPr>
        <w:br/>
      </w:r>
      <w:r>
        <w:rPr>
          <w:rFonts w:hint="eastAsia"/>
        </w:rPr>
        <w:t>　　　　　　3 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 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 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 、发布</w:t>
      </w:r>
      <w:r>
        <w:rPr>
          <w:rFonts w:hint="eastAsia"/>
        </w:rPr>
        <w:br/>
      </w:r>
      <w:r>
        <w:rPr>
          <w:rFonts w:hint="eastAsia"/>
        </w:rPr>
        <w:t>　　　　四、发布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 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 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MPV汽车行业历程</w:t>
      </w:r>
      <w:r>
        <w:rPr>
          <w:rFonts w:hint="eastAsia"/>
        </w:rPr>
        <w:br/>
      </w:r>
      <w:r>
        <w:rPr>
          <w:rFonts w:hint="eastAsia"/>
        </w:rPr>
        <w:t>　　图表 MPV汽车行业生命周期</w:t>
      </w:r>
      <w:r>
        <w:rPr>
          <w:rFonts w:hint="eastAsia"/>
        </w:rPr>
        <w:br/>
      </w:r>
      <w:r>
        <w:rPr>
          <w:rFonts w:hint="eastAsia"/>
        </w:rPr>
        <w:t>　　图表 MPV汽车行业产业链分析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2018-2023年MPV汽车行业市场容量分析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2018-2023年中国MPV汽车行业产能统计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2018-2023年中国MPV汽车行业产量及增长趋势</w:t>
      </w:r>
      <w:r>
        <w:rPr>
          <w:rFonts w:hint="eastAsia"/>
        </w:rPr>
        <w:br/>
      </w:r>
      <w:r>
        <w:rPr>
          <w:rFonts w:hint="eastAsia"/>
        </w:rPr>
        <w:t>　　图表 MPV汽车行业动态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2018-2023年中国MPV汽车市场需求量及增速统计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2023年中国MPV汽车行业需求领域分布格局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2018-2023年中国MPV汽车行业盈利情况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2018-2023年中国MPV汽车行业利润总额统计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2018-2023年中国MPV汽车进口数量分析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2018-2023年中国MPV汽车进口金额分析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2018-2023年中国MPV汽车出口数量分析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2018-2023年中国MPV汽车出口金额分析</w:t>
      </w:r>
      <w:r>
        <w:rPr>
          <w:rFonts w:hint="eastAsia"/>
        </w:rPr>
        <w:br/>
      </w:r>
      <w:r>
        <w:rPr>
          <w:rFonts w:hint="eastAsia"/>
        </w:rPr>
        <w:t>　　图表 2023年中国MPV汽车进口国家及地区分析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2023年中国MPV汽车出口国家及地区分析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2018-2023年中国MPV汽车行业企业平均规模情况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2023-2029年中国MPV汽车行业产能预测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2023-2029年中国MPV汽车行业产量预测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2023-2029年中国MPV汽车市场需求量预测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2023-2029年中国MPV汽车行业供需平衡预测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2023-2029年中国MPV汽车行业风险分析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2023-2029年中国MPV汽车行业市场容量预测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2023-2029年中国MPV汽车行业市场规模预测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2023-2029年中国MPV汽车市场前景分析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2023-2029年中国MPV汽车行业发展趋势预测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6ece8f5d4d9b" w:history="1">
        <w:r>
          <w:rPr>
            <w:rStyle w:val="Hyperlink"/>
          </w:rPr>
          <w:t>2023-2029年中国MPV汽车市场现状分析及前景趋势报告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36ece8f5d4d9b" w:history="1">
        <w:r>
          <w:rPr>
            <w:rStyle w:val="Hyperlink"/>
          </w:rPr>
          <w:t>https://www.20087.com/2/88/MPVQiCheShiChangQianJing.html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567813b134cf3" w:history="1">
      <w:r>
        <w:rPr>
          <w:rStyle w:val="Hyperlink"/>
        </w:rPr>
        <w:t>2023-2029年中国MPV汽车市场现状分析及前景趋势报告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PVQiCheShiChangQianJing.html" TargetMode="External" Id="Rd3b36ece8f5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PVQiCheShiChangQianJing.html" TargetMode="External" Id="R1e4567813b13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2023-05-26T03:18:00Z</dcterms:created>
  <dcterms:modified xsi:type="dcterms:W3CDTF">2023-05-26T04:18:00Z</dcterms:modified>
  <dc:subject>2023-2029年中国MPV汽车市场现状分析及前景趋势报告</dc:subject>
  <dc:title>2023-2029年中国MPV汽车市场现状分析及前景趋势报告</dc:title>
  <cp:keywords>2023-2029年中国MPV汽车市场现状分析及前景趋势报告</cp:keywords>
  <dc:description>2023-2029年中国MPV汽车市场现状分析及前景趋势报告</dc:description>
</cp:coreProperties>
</file>