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e1d36cb9412a" w:history="1">
              <w:r>
                <w:rPr>
                  <w:rStyle w:val="Hyperlink"/>
                </w:rPr>
                <w:t>2024-2030年中国年份酒行业研究分析与发展前景报告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e1d36cb9412a" w:history="1">
              <w:r>
                <w:rPr>
                  <w:rStyle w:val="Hyperlink"/>
                </w:rPr>
                <w:t>2024-2030年中国年份酒行业研究分析与发展前景报告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4e1d36cb9412a" w:history="1">
                <w:r>
                  <w:rPr>
                    <w:rStyle w:val="Hyperlink"/>
                  </w:rPr>
                  <w:t>https://www.20087.com/2/88/NianFenJiuShiChangXianZhuangHeQianJing.html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份酒作为一种体现酿造工艺和时间价值的高端酒精饮料，市场需求持续增长。它不仅代表了特定年份的气候、土壤条件对葡萄或其他原料的影响，也体现了酿酒师的技艺和酒庄的传统。随着消费者对品质生活的追求，年份酒已成为收藏、投资和礼品市场的热门选择。认证体系的完善和透明度的提高，增强了消费者对年份酒的信心。</w:t>
      </w:r>
      <w:r>
        <w:rPr>
          <w:rFonts w:hint="eastAsia"/>
        </w:rPr>
        <w:br/>
      </w:r>
      <w:r>
        <w:rPr>
          <w:rFonts w:hint="eastAsia"/>
        </w:rPr>
        <w:t>　　年份酒市场未来的发展将着重于品牌故事的塑造和文化传承。酒庄将更加注重可持续种植和生态酿造，以应对气候变化挑战，并通过限量版、定制化产品吸引高端消费者。数字化营销和区块链技术的应用，将帮助消费者追溯酒的来源，验证真伪，增强品牌信任度。同时，多元化的品鉴体验和线上品酒课程，将拓展年份酒的消费群体，促进文化的国际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e1d36cb9412a" w:history="1">
        <w:r>
          <w:rPr>
            <w:rStyle w:val="Hyperlink"/>
          </w:rPr>
          <w:t>2024-2030年中国年份酒行业研究分析与发展前景报告</w:t>
        </w:r>
      </w:hyperlink>
      <w:r>
        <w:rPr>
          <w:rFonts w:hint="eastAsia"/>
        </w:rPr>
        <w:t>》基于多年的行业研究经验和丰富的数据资源，深入剖析了年份酒产业链的整体结构。年份酒报告详细分析了年份酒市场规模与需求，探讨了价格动态，并客观呈现了行业现状。同时，科学预测了年份酒市场前景及发展趋势，聚焦年份酒重点企业，全面评估了市场竞争、集中度及品牌影响力。此外，年份酒报告还进一步细分了市场，揭示了年份酒各细分领域的增长潜力。年份酒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年份酒行业概述</w:t>
      </w:r>
      <w:r>
        <w:rPr>
          <w:rFonts w:hint="eastAsia"/>
        </w:rPr>
        <w:br/>
      </w:r>
      <w:r>
        <w:rPr>
          <w:rFonts w:hint="eastAsia"/>
        </w:rPr>
        <w:t>　　第一节 年份酒定义与分类</w:t>
      </w:r>
      <w:r>
        <w:rPr>
          <w:rFonts w:hint="eastAsia"/>
        </w:rPr>
        <w:br/>
      </w:r>
      <w:r>
        <w:rPr>
          <w:rFonts w:hint="eastAsia"/>
        </w:rPr>
        <w:t>　　第二节 年份酒应用领域</w:t>
      </w:r>
      <w:r>
        <w:rPr>
          <w:rFonts w:hint="eastAsia"/>
        </w:rPr>
        <w:br/>
      </w:r>
      <w:r>
        <w:rPr>
          <w:rFonts w:hint="eastAsia"/>
        </w:rPr>
        <w:t>　　第三节 年份酒行业经济指标分析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年份酒产业链及经营模式分析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三、年份酒销售模式及销售渠道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全球年份酒市场发展综述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2019-2023年全球年份酒市场规模与趋势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主要国家与地区年份酒市场分析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2024-2030年全球年份酒行业发展趋势与前景预测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中国年份酒行业市场分析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2023-2024年年份酒产能与投资动态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一、国内年份酒产能及利用情况</w:t>
      </w:r>
      <w:r>
        <w:rPr>
          <w:rFonts w:hint="eastAsia"/>
        </w:rPr>
        <w:br/>
      </w:r>
      <w:r>
        <w:rPr>
          <w:rFonts w:hint="eastAsia"/>
        </w:rPr>
        <w:t>　　　　二、年份酒产能扩张与投资动态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2024-2030年年份酒行业产量统计与趋势预测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一、2019-2023年年份酒行业产量数据统计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1、2019-2023年年份酒产量及增长趋势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2、2019-2023年年份酒细分产品产量及份额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二、影响年份酒产量的关键因素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三、2024-2030年年份酒产量预测</w:t>
      </w:r>
      <w:r>
        <w:rPr>
          <w:rFonts w:hint="eastAsia"/>
        </w:rPr>
        <w:br/>
      </w:r>
      <w:r>
        <w:rPr>
          <w:rFonts w:hint="eastAsia"/>
        </w:rPr>
        <w:t>　　第三节 2024-2030年年份酒市场需求与销售分析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一、2023-2024年年份酒行业需求现状</w:t>
      </w:r>
      <w:r>
        <w:rPr>
          <w:rFonts w:hint="eastAsia"/>
        </w:rPr>
        <w:br/>
      </w:r>
      <w:r>
        <w:rPr>
          <w:rFonts w:hint="eastAsia"/>
        </w:rPr>
        <w:t>　　　　二、年份酒客户群体与需求特点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三、2019-2023年年份酒行业销售规模分析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四、2024-2030年年份酒市场增长潜力与规模预测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中国年份酒细分市场与下游应用领域分析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年份酒细分市场分析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一、2023-2024年年份酒主要细分产品市场现状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年份酒下游应用与客户群体分析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一、2023-2024年年份酒各应用领域市场现状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2023-2024年中国年份酒技术发展研究</w:t>
      </w:r>
      <w:r>
        <w:rPr>
          <w:rFonts w:hint="eastAsia"/>
        </w:rPr>
        <w:br/>
      </w:r>
      <w:r>
        <w:rPr>
          <w:rFonts w:hint="eastAsia"/>
        </w:rPr>
        <w:t>　　第一节 当前年份酒技术发展现状</w:t>
      </w:r>
      <w:r>
        <w:rPr>
          <w:rFonts w:hint="eastAsia"/>
        </w:rPr>
        <w:br/>
      </w:r>
      <w:r>
        <w:rPr>
          <w:rFonts w:hint="eastAsia"/>
        </w:rPr>
        <w:t>　　第二节 国内外年份酒技术差异与原因</w:t>
      </w:r>
      <w:r>
        <w:rPr>
          <w:rFonts w:hint="eastAsia"/>
        </w:rPr>
        <w:br/>
      </w:r>
      <w:r>
        <w:rPr>
          <w:rFonts w:hint="eastAsia"/>
        </w:rPr>
        <w:t>　　第三节 年份酒技术创新与发展趋势预测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技术进步对年份酒行业的影响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一、2019-2023年年份酒市场价格走势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年份酒定价策略与方法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2024-2030年年份酒价格竞争态势与趋势预测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中国年份酒行业重点区域市场研究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2023-2024年重点区域年份酒市场发展概况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二、2019-2023年年份酒市场需求规模情况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三、2024-2030年年份酒行业发展潜力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二、2019-2023年年份酒市场需求规模情况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三、2024-2030年年份酒行业发展潜力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二、2019-2023年年份酒市场需求规模情况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三、2024-2030年年份酒行业发展潜力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二、2019-2023年年份酒市场需求规模情况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三、2024-2030年年份酒行业发展潜力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二、2019-2023年年份酒市场需求规模情况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三、2024-2030年年份酒行业发展潜力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2019-2023年中国年份酒行业进出口情况分析</w:t>
      </w:r>
      <w:r>
        <w:rPr>
          <w:rFonts w:hint="eastAsia"/>
        </w:rPr>
        <w:br/>
      </w:r>
      <w:r>
        <w:rPr>
          <w:rFonts w:hint="eastAsia"/>
        </w:rPr>
        <w:t>　　第一节 年份酒行业进口情况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一、2019-2023年年份酒进口规模及增长情况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二、年份酒主要进口来源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年份酒行业出口情况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一、2019-2023年年份酒出口规模及增长情况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二、年份酒主要出口目的地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2019-2023年中国年份酒行业总体发展与财务状况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2019-2023年中国年份酒行业规模情况</w:t>
      </w:r>
      <w:r>
        <w:rPr>
          <w:rFonts w:hint="eastAsia"/>
        </w:rPr>
        <w:br/>
      </w:r>
      <w:r>
        <w:rPr>
          <w:rFonts w:hint="eastAsia"/>
        </w:rPr>
        <w:t>　　　　一、年份酒行业企业数量规模</w:t>
      </w:r>
      <w:r>
        <w:rPr>
          <w:rFonts w:hint="eastAsia"/>
        </w:rPr>
        <w:br/>
      </w:r>
      <w:r>
        <w:rPr>
          <w:rFonts w:hint="eastAsia"/>
        </w:rPr>
        <w:t>　　　　二、年份酒行业从业人员规模</w:t>
      </w:r>
      <w:r>
        <w:rPr>
          <w:rFonts w:hint="eastAsia"/>
        </w:rPr>
        <w:br/>
      </w:r>
      <w:r>
        <w:rPr>
          <w:rFonts w:hint="eastAsia"/>
        </w:rPr>
        <w:t>　　　　三、年份酒行业市场敏感性分析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2019-2023年中国年份酒行业财务能力分析</w:t>
      </w:r>
      <w:r>
        <w:rPr>
          <w:rFonts w:hint="eastAsia"/>
        </w:rPr>
        <w:br/>
      </w:r>
      <w:r>
        <w:rPr>
          <w:rFonts w:hint="eastAsia"/>
        </w:rPr>
        <w:t>　　　　一、年份酒行业盈利能力</w:t>
      </w:r>
      <w:r>
        <w:rPr>
          <w:rFonts w:hint="eastAsia"/>
        </w:rPr>
        <w:br/>
      </w:r>
      <w:r>
        <w:rPr>
          <w:rFonts w:hint="eastAsia"/>
        </w:rPr>
        <w:t>　　　　二、年份酒行业偿债能力</w:t>
      </w:r>
      <w:r>
        <w:rPr>
          <w:rFonts w:hint="eastAsia"/>
        </w:rPr>
        <w:br/>
      </w:r>
      <w:r>
        <w:rPr>
          <w:rFonts w:hint="eastAsia"/>
        </w:rPr>
        <w:t>　　　　三、年份酒行业营运能力</w:t>
      </w:r>
      <w:r>
        <w:rPr>
          <w:rFonts w:hint="eastAsia"/>
        </w:rPr>
        <w:br/>
      </w:r>
      <w:r>
        <w:rPr>
          <w:rFonts w:hint="eastAsia"/>
        </w:rPr>
        <w:t>　　　　四、年份酒行业发展能力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年份酒行业重点企业调研分析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中国年份酒行业竞争格局分析</w:t>
      </w:r>
      <w:r>
        <w:rPr>
          <w:rFonts w:hint="eastAsia"/>
        </w:rPr>
        <w:br/>
      </w:r>
      <w:r>
        <w:rPr>
          <w:rFonts w:hint="eastAsia"/>
        </w:rPr>
        <w:t>　　第一节 年份酒行业竞争格局总览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2023-2024年年份酒行业竞争力分析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2019-2023年年份酒行业企业并购活动分析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2023-2024年年份酒行业会展与招投标活动分析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一、年份酒行业会展活动及其市场影响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2024年中国年份酒企业发展企业发展策略与建议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年份酒销售模式与渠道策略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年份酒品牌与市场推广策略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年份酒研发投入与技术创新能力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年份酒合作联盟与资源整合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中国年份酒行业风险与对策</w:t>
      </w:r>
      <w:r>
        <w:rPr>
          <w:rFonts w:hint="eastAsia"/>
        </w:rPr>
        <w:br/>
      </w:r>
      <w:r>
        <w:rPr>
          <w:rFonts w:hint="eastAsia"/>
        </w:rPr>
        <w:t>　　第一节 年份酒行业SWOT分析</w:t>
      </w:r>
      <w:r>
        <w:rPr>
          <w:rFonts w:hint="eastAsia"/>
        </w:rPr>
        <w:br/>
      </w:r>
      <w:r>
        <w:rPr>
          <w:rFonts w:hint="eastAsia"/>
        </w:rPr>
        <w:t>　　　　一、年份酒行业优势</w:t>
      </w:r>
      <w:r>
        <w:rPr>
          <w:rFonts w:hint="eastAsia"/>
        </w:rPr>
        <w:br/>
      </w:r>
      <w:r>
        <w:rPr>
          <w:rFonts w:hint="eastAsia"/>
        </w:rPr>
        <w:t>　　　　二、年份酒行业劣势</w:t>
      </w:r>
      <w:r>
        <w:rPr>
          <w:rFonts w:hint="eastAsia"/>
        </w:rPr>
        <w:br/>
      </w:r>
      <w:r>
        <w:rPr>
          <w:rFonts w:hint="eastAsia"/>
        </w:rPr>
        <w:t>　　　　三、年份酒市场机会</w:t>
      </w:r>
      <w:r>
        <w:rPr>
          <w:rFonts w:hint="eastAsia"/>
        </w:rPr>
        <w:br/>
      </w:r>
      <w:r>
        <w:rPr>
          <w:rFonts w:hint="eastAsia"/>
        </w:rPr>
        <w:t>　　　　四、年份酒市场威胁</w:t>
      </w:r>
      <w:r>
        <w:rPr>
          <w:rFonts w:hint="eastAsia"/>
        </w:rPr>
        <w:br/>
      </w:r>
      <w:r>
        <w:rPr>
          <w:rFonts w:hint="eastAsia"/>
        </w:rPr>
        <w:t>　　第二节 年份酒行业风险及对策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2024-2030年中国年份酒行业前景与发展趋势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2023-2024年年份酒行业发展环境分析</w:t>
      </w:r>
      <w:r>
        <w:rPr>
          <w:rFonts w:hint="eastAsia"/>
        </w:rPr>
        <w:br/>
      </w:r>
      <w:r>
        <w:rPr>
          <w:rFonts w:hint="eastAsia"/>
        </w:rPr>
        <w:t>　　　　一、年份酒行业主管部门与监管体制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二、年份酒行业主要法律法规及政策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三、年份酒行业标准与质量监管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2024-2030年年份酒行业发展趋势与方向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2024-2030年年份酒行业发展潜力与机遇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[中-智-林-]年份酒行业发展建议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年份酒行业类别</w:t>
      </w:r>
      <w:r>
        <w:rPr>
          <w:rFonts w:hint="eastAsia"/>
        </w:rPr>
        <w:br/>
      </w:r>
      <w:r>
        <w:rPr>
          <w:rFonts w:hint="eastAsia"/>
        </w:rPr>
        <w:t>　　图表 年份酒行业产业链调研</w:t>
      </w:r>
      <w:r>
        <w:rPr>
          <w:rFonts w:hint="eastAsia"/>
        </w:rPr>
        <w:br/>
      </w:r>
      <w:r>
        <w:rPr>
          <w:rFonts w:hint="eastAsia"/>
        </w:rPr>
        <w:t>　　图表 年份酒行业现状</w:t>
      </w:r>
      <w:r>
        <w:rPr>
          <w:rFonts w:hint="eastAsia"/>
        </w:rPr>
        <w:br/>
      </w:r>
      <w:r>
        <w:rPr>
          <w:rFonts w:hint="eastAsia"/>
        </w:rPr>
        <w:t>　　图表 年份酒行业标准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2019-2023年中国年份酒市场规模</w:t>
      </w:r>
      <w:r>
        <w:rPr>
          <w:rFonts w:hint="eastAsia"/>
        </w:rPr>
        <w:br/>
      </w:r>
      <w:r>
        <w:rPr>
          <w:rFonts w:hint="eastAsia"/>
        </w:rPr>
        <w:t>　　图表 2024年中国年份酒行业产能</w:t>
      </w:r>
      <w:r>
        <w:rPr>
          <w:rFonts w:hint="eastAsia"/>
        </w:rPr>
        <w:br/>
      </w:r>
      <w:r>
        <w:rPr>
          <w:rFonts w:hint="eastAsia"/>
        </w:rPr>
        <w:t>　　图表 2019-2023年中国年份酒产量</w:t>
      </w:r>
      <w:r>
        <w:rPr>
          <w:rFonts w:hint="eastAsia"/>
        </w:rPr>
        <w:br/>
      </w:r>
      <w:r>
        <w:rPr>
          <w:rFonts w:hint="eastAsia"/>
        </w:rPr>
        <w:t>　　图表 年份酒行业动态</w:t>
      </w:r>
      <w:r>
        <w:rPr>
          <w:rFonts w:hint="eastAsia"/>
        </w:rPr>
        <w:br/>
      </w:r>
      <w:r>
        <w:rPr>
          <w:rFonts w:hint="eastAsia"/>
        </w:rPr>
        <w:t>　　图表 2019-2023年中国年份酒市场需求量</w:t>
      </w:r>
      <w:r>
        <w:rPr>
          <w:rFonts w:hint="eastAsia"/>
        </w:rPr>
        <w:br/>
      </w:r>
      <w:r>
        <w:rPr>
          <w:rFonts w:hint="eastAsia"/>
        </w:rPr>
        <w:t>　　图表 2024年中国年份酒行业需求区域调研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2019-2023年中国年份酒行情</w:t>
      </w:r>
      <w:r>
        <w:rPr>
          <w:rFonts w:hint="eastAsia"/>
        </w:rPr>
        <w:br/>
      </w:r>
      <w:r>
        <w:rPr>
          <w:rFonts w:hint="eastAsia"/>
        </w:rPr>
        <w:t>　　图表 2019-2023年中国年份酒价格走势图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2019-2023年中国年份酒行业销售收入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2019-2023年中国年份酒行业盈利情况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2019-2023年中国年份酒行业利润总额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2019-2023年中国年份酒进口数据</w:t>
      </w:r>
      <w:r>
        <w:rPr>
          <w:rFonts w:hint="eastAsia"/>
        </w:rPr>
        <w:br/>
      </w:r>
      <w:r>
        <w:rPr>
          <w:rFonts w:hint="eastAsia"/>
        </w:rPr>
        <w:t>　　图表 2019-2023年中国年份酒出口数据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2019-2023年中国年份酒行业企业数量统计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**地区年份酒市场规模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</w:t>
      </w:r>
      <w:r>
        <w:rPr>
          <w:rFonts w:hint="eastAsia"/>
        </w:rPr>
        <w:br/>
      </w:r>
      <w:r>
        <w:rPr>
          <w:rFonts w:hint="eastAsia"/>
        </w:rPr>
        <w:t>　　图表 **地区年份酒市场调研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**地区年份酒市场规模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</w:t>
      </w:r>
      <w:r>
        <w:rPr>
          <w:rFonts w:hint="eastAsia"/>
        </w:rPr>
        <w:br/>
      </w:r>
      <w:r>
        <w:rPr>
          <w:rFonts w:hint="eastAsia"/>
        </w:rPr>
        <w:t>　　图表 **地区年份酒市场调研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年份酒行业竞争对手分析</w:t>
      </w:r>
      <w:r>
        <w:rPr>
          <w:rFonts w:hint="eastAsia"/>
        </w:rPr>
        <w:br/>
      </w:r>
      <w:r>
        <w:rPr>
          <w:rFonts w:hint="eastAsia"/>
        </w:rPr>
        <w:t>　　图表 年份酒重点企业（一）基本信息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2024-2030年中国年份酒行业产能预测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2024-2030年中国年份酒行业产量预测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2024-2030年中国年份酒市场需求预测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2024-2030年中国年份酒市场规模预测</w:t>
      </w:r>
      <w:r>
        <w:rPr>
          <w:rFonts w:hint="eastAsia"/>
        </w:rPr>
        <w:br/>
      </w:r>
      <w:r>
        <w:rPr>
          <w:rFonts w:hint="eastAsia"/>
        </w:rPr>
        <w:t>　　图表 年份酒行业准入条件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2024-2030年中国年份酒行业信息化</w:t>
      </w:r>
      <w:r>
        <w:rPr>
          <w:rFonts w:hint="eastAsia"/>
        </w:rPr>
        <w:br/>
      </w:r>
      <w:r>
        <w:rPr>
          <w:rFonts w:hint="eastAsia"/>
        </w:rPr>
        <w:t>　　图表 2024年中国年份酒市场前景分析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2024-2030年中国年份酒行业风险分析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2024-2030年中国年份酒行业发展趋势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e1d36cb9412a" w:history="1">
        <w:r>
          <w:rPr>
            <w:rStyle w:val="Hyperlink"/>
          </w:rPr>
          <w:t>2024-2030年中国年份酒行业研究分析与发展前景报告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4e1d36cb9412a" w:history="1">
        <w:r>
          <w:rPr>
            <w:rStyle w:val="Hyperlink"/>
          </w:rPr>
          <w:t>https://www.20087.com/2/88/NianFenJiuShiChangXianZhuangHeQianJing.html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8c8f42b64112" w:history="1">
      <w:r>
        <w:rPr>
          <w:rStyle w:val="Hyperlink"/>
        </w:rPr>
        <w:t>2024-2030年中国年份酒行业研究分析与发展前景报告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ianFenJiuShiChangXianZhuangHeQianJing.html" TargetMode="External" Id="R5bb4e1d36cb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ianFenJiuShiChangXianZhuangHeQianJing.html" TargetMode="External" Id="Rf0ae8c8f42b6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2024-05-15T06:59:23Z</dcterms:created>
  <dcterms:modified xsi:type="dcterms:W3CDTF">2024-05-15T07:59:23Z</dcterms:modified>
  <dc:subject>2024-2030年中国年份酒行业研究分析与发展前景报告</dc:subject>
  <dc:title>2024-2030年中国年份酒行业研究分析与发展前景报告</dc:title>
  <cp:keywords>2024-2030年中国年份酒行业研究分析与发展前景报告</cp:keywords>
  <dc:description>2024-2030年中国年份酒行业研究分析与发展前景报告</dc:description>
</cp:coreProperties>
</file>