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3985db6d48ac" w:history="1">
              <w:r>
                <w:rPr>
                  <w:rStyle w:val="Hyperlink"/>
                </w:rPr>
                <w:t>中国汽车金融市场现状与发展前景分析报告（2026-2032年）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3985db6d48ac" w:history="1">
              <w:r>
                <w:rPr>
                  <w:rStyle w:val="Hyperlink"/>
                </w:rPr>
                <w:t>中国汽车金融市场现状与发展前景分析报告（2026-2032年）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e3985db6d48ac" w:history="1">
                <w:r>
                  <w:rPr>
                    <w:rStyle w:val="Hyperlink"/>
                  </w:rPr>
                  <w:t>https://www.20087.com/2/38/QiCheJinRongDeQianJing.html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行业伴随着汽车消费市场的扩大而迅速成长，汽车贷款、融资租赁、保险和维修服务等业务日益丰富。数字化转型为汽车金融服务带来了创新，线上申请、审批和管理流程提高了服务效率，降低了运营成本。同时，消费者对汽车金融产品的认知度和接受度也在不断提高，推动了市场的发展。</w:t>
      </w:r>
      <w:r>
        <w:rPr>
          <w:rFonts w:hint="eastAsia"/>
        </w:rPr>
        <w:br/>
      </w:r>
      <w:r>
        <w:rPr>
          <w:rFonts w:hint="eastAsia"/>
        </w:rPr>
        <w:t>　　未来，汽车金融将更加注重用户体验和个性化服务，通过大数据和人工智能技术，提供更加精准的信贷评估和风险管理。同时，随着电动汽车和自动驾驶技术的发展，汽车金融将涵盖更多与新能源汽车相关的服务，如电池租赁和智能出行解决方案。此外，跨界合作将成为常态，汽车金融企业将与科技公司、保险公司等合作伙伴共同构建综合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e3985db6d48ac" w:history="1">
        <w:r>
          <w:rPr>
            <w:rStyle w:val="Hyperlink"/>
          </w:rPr>
          <w:t>中国汽车金融市场现状与发展前景分析报告（2026-2032年）</w:t>
        </w:r>
      </w:hyperlink>
      <w:r>
        <w:rPr>
          <w:rFonts w:hint="eastAsia"/>
        </w:rPr>
        <w:t>》系统分析了汽车金融行业的市场需求、市场规模及价格动态，全面梳理了汽车金融产业链结构，并对汽车金融细分市场进行了深入探究。报告基于详实数据，科学预测了汽车金融市场前景与发展趋势，重点剖析了品牌竞争格局、市场集中度及重点企业的市场地位。通过SWOT分析，报告识别了行业面临的机遇与风险，并提出了针对性发展策略与建议，为汽车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汽车金融行业经济环境分析</w:t>
      </w:r>
      <w:r>
        <w:rPr>
          <w:rFonts w:hint="eastAsia"/>
        </w:rPr>
        <w:br/>
      </w:r>
      <w:r>
        <w:rPr>
          <w:rFonts w:hint="eastAsia"/>
        </w:rPr>
        <w:t>　　第二节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二、相关汽车金融行业标准分析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国外主要国家、地区汽车金融市场现状</w:t>
      </w:r>
      <w:r>
        <w:rPr>
          <w:rFonts w:hint="eastAsia"/>
        </w:rPr>
        <w:br/>
      </w:r>
      <w:r>
        <w:rPr>
          <w:rFonts w:hint="eastAsia"/>
        </w:rPr>
        <w:t>　　第三节 全球汽车金融行业发展趋势预测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t>　　第三节 汽车金融行业兼并与重组整合分析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一、汽车金融企业融资策略</w:t>
      </w:r>
      <w:r>
        <w:rPr>
          <w:rFonts w:hint="eastAsia"/>
        </w:rPr>
        <w:br/>
      </w:r>
      <w:r>
        <w:rPr>
          <w:rFonts w:hint="eastAsia"/>
        </w:rPr>
        <w:t>　　　　二、汽车金融企业人才策略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一、汽车金融企业定位策略</w:t>
      </w:r>
      <w:r>
        <w:rPr>
          <w:rFonts w:hint="eastAsia"/>
        </w:rPr>
        <w:br/>
      </w:r>
      <w:r>
        <w:rPr>
          <w:rFonts w:hint="eastAsia"/>
        </w:rPr>
        <w:t>　　　　二、汽车金融企业价格策略</w:t>
      </w:r>
      <w:r>
        <w:rPr>
          <w:rFonts w:hint="eastAsia"/>
        </w:rPr>
        <w:br/>
      </w:r>
      <w:r>
        <w:rPr>
          <w:rFonts w:hint="eastAsia"/>
        </w:rPr>
        <w:t>　　　　三、汽车金融企业促销策略</w:t>
      </w:r>
      <w:r>
        <w:rPr>
          <w:rFonts w:hint="eastAsia"/>
        </w:rPr>
        <w:br/>
      </w:r>
      <w:r>
        <w:rPr>
          <w:rFonts w:hint="eastAsia"/>
        </w:rPr>
        <w:t>　　第四节 中-智-林-汽车金融行业研究结论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汽车金融行业历程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3985db6d48ac" w:history="1">
        <w:r>
          <w:rPr>
            <w:rStyle w:val="Hyperlink"/>
          </w:rPr>
          <w:t>中国汽车金融市场现状与发展前景分析报告（2026-2032年）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e3985db6d48ac" w:history="1">
        <w:r>
          <w:rPr>
            <w:rStyle w:val="Hyperlink"/>
          </w:rPr>
          <w:t>https://www.20087.com/2/38/QiCheJinRongDeQianJing.html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47ff155d54a17" w:history="1">
      <w:r>
        <w:rPr>
          <w:rStyle w:val="Hyperlink"/>
        </w:rPr>
        <w:t>中国汽车金融市场现状与发展前景分析报告（2026-2032年）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CheJinRongDeQianJing.html" TargetMode="External" Id="Rdfde3985db6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CheJinRongDeQianJing.html" TargetMode="External" Id="R57947ff155d5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2025-06-15T06:07:00Z</dcterms:created>
  <dcterms:modified xsi:type="dcterms:W3CDTF">2025-06-15T07:07:00Z</dcterms:modified>
  <dc:subject>中国汽车金融市场现状与发展前景分析报告（2026-2032年）</dc:subject>
  <dc:title>中国汽车金融市场现状与发展前景分析报告（2026-2032年）</dc:title>
  <cp:keywords>中国汽车金融市场现状与发展前景分析报告（2026-2032年）</cp:keywords>
  <dc:description>中国汽车金融市场现状与发展前景分析报告（2026-2032年）</dc:description>
</cp:coreProperties>
</file>