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896ecfefc49dc" w:history="1">
              <w:r>
                <w:rPr>
                  <w:rStyle w:val="Hyperlink"/>
                </w:rPr>
                <w:t>2025-2031年全球与中国电池管理系统（BMS）行业现状及市场前景预测报告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896ecfefc49dc" w:history="1">
              <w:r>
                <w:rPr>
                  <w:rStyle w:val="Hyperlink"/>
                </w:rPr>
                <w:t>2025-2031年全球与中国电池管理系统（BMS）行业现状及市场前景预测报告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896ecfefc49dc" w:history="1">
                <w:r>
                  <w:rPr>
                    <w:rStyle w:val="Hyperlink"/>
                  </w:rPr>
                  <w:t>https://www.20087.com/2/08/DianChiGuanLiXiTong-BMS-DeXianZhuangYuQianJing.html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汽车和储能系统中不可或缺的组成部分，负责监控电池状态，保护电池免受过充、过放和过温等损害。随着锂离子电池技术的成熟和电动车市场的扩大，BMS的功能和复杂度不断提高，包括能量管理、故障诊断和电池寿命预测。</w:t>
      </w:r>
      <w:r>
        <w:rPr>
          <w:rFonts w:hint="eastAsia"/>
        </w:rPr>
        <w:br/>
      </w:r>
      <w:r>
        <w:rPr>
          <w:rFonts w:hint="eastAsia"/>
        </w:rPr>
        <w:t>　　BMS的未来将侧重于增强电池性能和延长使用寿命。这包括开发更精确的电池状态估算算法，实现电池组的均衡充电和放电，以及集成高级数据分析能力，用于预测性维护和优化电池循环策略。此外，BMS也将与车辆网（V2X）技术相结合，支持智能电网的互动和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896ecfefc49dc" w:history="1">
        <w:r>
          <w:rPr>
            <w:rStyle w:val="Hyperlink"/>
          </w:rPr>
          <w:t>2025-2031年全球与中国电池管理系统（BMS）行业现状及市场前景预测报告</w:t>
        </w:r>
      </w:hyperlink>
      <w:r>
        <w:rPr>
          <w:rFonts w:hint="eastAsia"/>
        </w:rPr>
        <w:t>》从产业链视角出发，系统分析了电池管理系统（BMS）行业的市场现状与需求动态，详细解读了电池管理系统（BMS）市场规模、价格波动及上下游影响因素。报告深入剖析了电池管理系统（BMS）细分领域的发展特点，基于权威数据对市场前景及未来趋势进行了科学预测，同时揭示了电池管理系统（BMS）重点企业的竞争格局与市场集中度变化。报告客观翔实地指出了电池管理系统（BMS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中国电池管理系统（BMS）概述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电池管理系统（BMS）行业定义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电池管理系统（BMS）行业发展特性</w:t>
      </w:r>
      <w:r>
        <w:rPr>
          <w:rFonts w:hint="eastAsia"/>
        </w:rPr>
        <w:br/>
      </w:r>
      <w:r>
        <w:rPr>
          <w:rFonts w:hint="eastAsia"/>
        </w:rPr>
        <w:t>　　第三节 电池管理系统（BMS）产业链分析</w:t>
      </w:r>
      <w:r>
        <w:rPr>
          <w:rFonts w:hint="eastAsia"/>
        </w:rPr>
        <w:br/>
      </w:r>
      <w:r>
        <w:rPr>
          <w:rFonts w:hint="eastAsia"/>
        </w:rPr>
        <w:t>　　第四节 电池管理系统（BMS）行业生命周期分析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2024-2025年国外电池管理系统（BMS）市场发展概况</w:t>
      </w:r>
      <w:r>
        <w:rPr>
          <w:rFonts w:hint="eastAsia"/>
        </w:rPr>
        <w:br/>
      </w:r>
      <w:r>
        <w:rPr>
          <w:rFonts w:hint="eastAsia"/>
        </w:rPr>
        <w:t>　　第一节 全球电池管理系统（BMS）市场发展分析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北美地区主要国家电池管理系统（BMS）市场概况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欧盟地区主要国家电池管理系统（BMS）市场概况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亚洲地区主要国家电池管理系统（BMS）市场概况</w:t>
      </w:r>
      <w:r>
        <w:rPr>
          <w:rFonts w:hint="eastAsia"/>
        </w:rPr>
        <w:br/>
      </w:r>
      <w:r>
        <w:rPr>
          <w:rFonts w:hint="eastAsia"/>
        </w:rPr>
        <w:t>　　第五节 全球电池管理系统（BMS）市场发展预测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2024-2025年中国电池管理系统（BMS）发展环境分析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电池管理系统（BMS）行业相关发展规划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2024-2025年电池管理系统（BMS）行业技术发展现状及趋势分析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国内外电池管理系统（BMS）行业技术差异与原因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电池管理系统（BMS）行业技术发展方向、趋势预测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提升电池管理系统（BMS）行业技术能力策略建议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2024-2025年电池管理系统（BMS）市场特性分析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2024-2025年电池管理系统（BMS）行业SWOT分析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一、电池管理系统（BMS）行业优势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二、电池管理系统（BMS）行业劣势</w:t>
      </w:r>
      <w:r>
        <w:rPr>
          <w:rFonts w:hint="eastAsia"/>
        </w:rPr>
        <w:br/>
      </w:r>
      <w:r>
        <w:rPr>
          <w:rFonts w:hint="eastAsia"/>
        </w:rPr>
        <w:t>　　　　三、电池管理系统（BMS）行业机会</w:t>
      </w:r>
      <w:r>
        <w:rPr>
          <w:rFonts w:hint="eastAsia"/>
        </w:rPr>
        <w:br/>
      </w:r>
      <w:r>
        <w:rPr>
          <w:rFonts w:hint="eastAsia"/>
        </w:rPr>
        <w:t>　　　　四、电池管理系统（BMS）行业风险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中国电池管理系统（BMS）发展现状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2024-2025年中国电池管理系统（BMS）市场现状分析</w:t>
      </w:r>
      <w:r>
        <w:rPr>
          <w:rFonts w:hint="eastAsia"/>
        </w:rPr>
        <w:br/>
      </w:r>
      <w:r>
        <w:rPr>
          <w:rFonts w:hint="eastAsia"/>
        </w:rPr>
        <w:t>　　第二节 中国电池管理系统（BMS）行业产量情况分析及预测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一、电池管理系统（BMS）总体产能规模</w:t>
      </w:r>
      <w:r>
        <w:rPr>
          <w:rFonts w:hint="eastAsia"/>
        </w:rPr>
        <w:br/>
      </w:r>
      <w:r>
        <w:rPr>
          <w:rFonts w:hint="eastAsia"/>
        </w:rPr>
        <w:t>　　　　二、电池管理系统（BMS）生产区域分布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三、2019-2024年中国电池管理系统（BMS）产量统计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三、2025-2031年中国电池管理系统（BMS）产量预测</w:t>
      </w:r>
      <w:r>
        <w:rPr>
          <w:rFonts w:hint="eastAsia"/>
        </w:rPr>
        <w:br/>
      </w:r>
      <w:r>
        <w:rPr>
          <w:rFonts w:hint="eastAsia"/>
        </w:rPr>
        <w:t>　　第三节 中国电池管理系统（BMS）市场需求分析及预测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一、中国电池管理系统（BMS）市场需求特点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二、2019-2024年中国电池管理系统（BMS）市场需求量统计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三、2025-2031年中国电池管理系统（BMS）市场需求量预测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中国电池管理系统（BMS）价格趋势分析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一、2019-2024年中国电池管理系统（BMS）市场价格趋势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二、2025-2031年中国电池管理系统（BMS）市场价格走势预测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2019-2024年电池管理系统（BMS）行业经济运行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2019-2024年中国电池管理系统（BMS）行业盈利能力分析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2019-2024年中国电池管理系统（BMS）行业发展能力分析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2019-2024年电池管理系统（BMS）行业偿债能力分析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2019-2024年电池管理系统（BMS）制造企业数量分析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中国电池管理系统（BMS）行业重点地区发展分析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第三节 **地区电池管理系统（BMS）市场发展分析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第四节 **地区电池管理系统（BMS）市场发展分析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第五节 **地区电池管理系统（BMS）市场发展分析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第六节 **地区电池管理系统（BMS）市场发展分析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2019-2024年中国电池管理系统（BMS）进出口分析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电池管理系统（BMS）进口情况分析</w:t>
      </w:r>
      <w:r>
        <w:rPr>
          <w:rFonts w:hint="eastAsia"/>
        </w:rPr>
        <w:br/>
      </w:r>
      <w:r>
        <w:rPr>
          <w:rFonts w:hint="eastAsia"/>
        </w:rPr>
        <w:t>　　第二节 电池管理系统（BMS）出口情况分析</w:t>
      </w:r>
      <w:r>
        <w:rPr>
          <w:rFonts w:hint="eastAsia"/>
        </w:rPr>
        <w:br/>
      </w:r>
      <w:r>
        <w:rPr>
          <w:rFonts w:hint="eastAsia"/>
        </w:rPr>
        <w:t>　　第三节 影响电池管理系统（BMS）进出口因素分析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主要电池管理系统（BMS）生产企业及竞争格局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三、企业电池管理系统（BMS）经营状况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电池管理系统（BMS）行业投资战略研究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对我国电池管理系统（BMS）品牌的战略思考</w:t>
      </w:r>
      <w:r>
        <w:rPr>
          <w:rFonts w:hint="eastAsia"/>
        </w:rPr>
        <w:br/>
      </w:r>
      <w:r>
        <w:rPr>
          <w:rFonts w:hint="eastAsia"/>
        </w:rPr>
        <w:t>　　　　一、电池管理系统（BMS）品牌的重要性</w:t>
      </w:r>
      <w:r>
        <w:rPr>
          <w:rFonts w:hint="eastAsia"/>
        </w:rPr>
        <w:br/>
      </w:r>
      <w:r>
        <w:rPr>
          <w:rFonts w:hint="eastAsia"/>
        </w:rPr>
        <w:t>　　　　二、电池管理系统（BMS）实施品牌战略的意义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三、电池管理系统（BMS）企业品牌的现状分析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四、我国电池管理系统（BMS）企业的品牌战略</w:t>
      </w:r>
      <w:r>
        <w:rPr>
          <w:rFonts w:hint="eastAsia"/>
        </w:rPr>
        <w:br/>
      </w:r>
      <w:r>
        <w:rPr>
          <w:rFonts w:hint="eastAsia"/>
        </w:rPr>
        <w:t>　　　　五、电池管理系统（BMS）品牌战略管理的策略</w:t>
      </w:r>
      <w:r>
        <w:rPr>
          <w:rFonts w:hint="eastAsia"/>
        </w:rPr>
        <w:br/>
      </w:r>
      <w:r>
        <w:rPr>
          <w:rFonts w:hint="eastAsia"/>
        </w:rPr>
        <w:t>　　第三节 电池管理系统（BMS）经营策略分析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一、电池管理系统（BMS）市场细分策略</w:t>
      </w:r>
      <w:r>
        <w:rPr>
          <w:rFonts w:hint="eastAsia"/>
        </w:rPr>
        <w:br/>
      </w:r>
      <w:r>
        <w:rPr>
          <w:rFonts w:hint="eastAsia"/>
        </w:rPr>
        <w:t>　　　　二、电池管理系统（BMS）市场创新策略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四、电池管理系统（BMS）新产品差异化战略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2025-2031年中国电池管理系统（BMS）发展趋势预测及投资风险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2025-2031年电池管理系统（BMS）行业发展趋势预测</w:t>
      </w:r>
      <w:r>
        <w:rPr>
          <w:rFonts w:hint="eastAsia"/>
        </w:rPr>
        <w:br/>
      </w:r>
      <w:r>
        <w:rPr>
          <w:rFonts w:hint="eastAsia"/>
        </w:rPr>
        <w:t>　　第三节 电池管理系统（BMS）行业投资风险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电池管理系统（BMS）投资建议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电池管理系统（BMS）行业投资环境分析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**地区电池管理系统（BMS）行业市场需求情况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2019-2024年中国电池管理系统（BMS）行业产品市场价格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电池管理系统（BMS）重点企业经营情况分析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2025-2031年中国电池管理系统（BMS）行业利润预测</w:t>
      </w:r>
      <w:r>
        <w:rPr>
          <w:rFonts w:hint="eastAsia"/>
        </w:rPr>
        <w:br/>
      </w:r>
      <w:r>
        <w:rPr>
          <w:rFonts w:hint="eastAsia"/>
        </w:rPr>
        <w:t>　　图表 2025年电池管理系统（BMS）行业壁垒</w:t>
      </w:r>
      <w:r>
        <w:rPr>
          <w:rFonts w:hint="eastAsia"/>
        </w:rPr>
        <w:br/>
      </w:r>
      <w:r>
        <w:rPr>
          <w:rFonts w:hint="eastAsia"/>
        </w:rPr>
        <w:t>　　图表 2025年电池管理系统（BMS）市场前景分析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2025-2031年中国电池管理系统（BMS）市场需求预测</w:t>
      </w:r>
      <w:r>
        <w:rPr>
          <w:rFonts w:hint="eastAsia"/>
        </w:rPr>
        <w:br/>
      </w:r>
      <w:r>
        <w:rPr>
          <w:rFonts w:hint="eastAsia"/>
        </w:rPr>
        <w:t>　　图表 2025年电池管理系统（BMS）发展趋势预测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896ecfefc49dc" w:history="1">
        <w:r>
          <w:rPr>
            <w:rStyle w:val="Hyperlink"/>
          </w:rPr>
          <w:t>2025-2031年全球与中国电池管理系统（BMS）行业现状及市场前景预测报告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896ecfefc49dc" w:history="1">
        <w:r>
          <w:rPr>
            <w:rStyle w:val="Hyperlink"/>
          </w:rPr>
          <w:t>https://www.20087.com/2/08/DianChiGuanLiXiTong-BMS-DeXianZhuangYuQianJing.html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池管理系统、电池管理系统BMS的基本功能有哪些、电池bms有哪些部分组成、电池管理系统BMS、电池管理系统的作用、电池管理系统（BMS）的基本功能有哪些?、电池管理、电池管理系统（BMS）维护、电池管理系统（BMS）的基本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af67800fa4693" w:history="1">
      <w:r>
        <w:rPr>
          <w:rStyle w:val="Hyperlink"/>
        </w:rPr>
        <w:t>2025-2031年全球与中国电池管理系统（BMS）行业现状及市场前景预测报告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anChiGuanLiXiTong-BMS-DeXianZhuangYuQianJing.html" TargetMode="External" Id="Rcdd896ecfefc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anChiGuanLiXiTong-BMS-DeXianZhuangYuQianJing.html" TargetMode="External" Id="R2e3af67800fa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2024-10-12T04:40:00Z</dcterms:created>
  <dcterms:modified xsi:type="dcterms:W3CDTF">2024-10-12T05:40:00Z</dcterms:modified>
  <dc:subject>2025-2031年全球与中国电池管理系统（BMS）行业现状及市场前景预测报告</dc:subject>
  <dc:title>2025-2031年全球与中国电池管理系统（BMS）行业现状及市场前景预测报告</dc:title>
  <cp:keywords>2025-2031年全球与中国电池管理系统（BMS）行业现状及市场前景预测报告</cp:keywords>
  <dc:description>2025-2031年全球与中国电池管理系统（BMS）行业现状及市场前景预测报告</dc:description>
</cp:coreProperties>
</file>