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0d92d8754846" w:history="1">
              <w:r>
                <w:rPr>
                  <w:rStyle w:val="Hyperlink"/>
                </w:rPr>
                <w:t>2024-2030年中国粮油市场全面调研与发展趋势报告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0d92d8754846" w:history="1">
              <w:r>
                <w:rPr>
                  <w:rStyle w:val="Hyperlink"/>
                </w:rPr>
                <w:t>2024-2030年中国粮油市场全面调研与发展趋势报告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60d92d8754846" w:history="1">
                <w:r>
                  <w:rPr>
                    <w:rStyle w:val="Hyperlink"/>
                  </w:rPr>
                  <w:t>https://www.20087.com/2/88/LiangYouFaZhanQuShiFenXi.html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是人们日常饮食的基本需求，其供应安全和品质保障至关重要。近年来，随着农业科技的进步和食品安全意识的提高，粮油产业正朝着绿色、优质、高效的方向发展。绿色方面，推广绿色种植、养殖技术，减少化肥农药使用，提高粮油产品的安全性和营养价值。优质方面，通过品种改良、精细加工，提升粮油产品的口感、香气、色泽等品质指标，满足消费者对高品质粮油的需求。高效方面，采用现代化仓储、物流技术，提高粮油的储存和配送效率，减少损耗，保障市场供应。</w:t>
      </w:r>
      <w:r>
        <w:rPr>
          <w:rFonts w:hint="eastAsia"/>
        </w:rPr>
        <w:br/>
      </w:r>
      <w:r>
        <w:rPr>
          <w:rFonts w:hint="eastAsia"/>
        </w:rPr>
        <w:t>　　未来，粮油产业的发展将更加注重品牌化、智能化和国际化。品牌化方面，通过地理标志、绿色认证、品牌营销等手段，提升粮油产品的知名度和市场竞争力，满足消费者对品牌粮油的需求。智能化方面，采用物联网、大数据、人工智能等技术，实现粮油种植、加工、仓储、物流等环节的智能化管理，提高产业效率和产品质量。国际化方面，拓展粮油产品的出口市场，引进国外优质粮油资源，实现粮油产业的双向开放和互利共赢。然而，粮油产业也面临着生产成本上升、市场竞争、以及如何在保障食品安全的同时提高产品附加值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0d92d8754846" w:history="1">
        <w:r>
          <w:rPr>
            <w:rStyle w:val="Hyperlink"/>
          </w:rPr>
          <w:t>2024-2030年中国粮油市场全面调研与发展趋势报告</w:t>
        </w:r>
      </w:hyperlink>
      <w:r>
        <w:rPr>
          <w:rFonts w:hint="eastAsia"/>
        </w:rPr>
        <w:t>》依托详实的数据支撑，全面剖析了粮油行业的市场规模、需求动态与价格走势。粮油报告深入挖掘产业链上下游关联，评估当前市场现状，并对未来粮油市场前景作出科学预测。通过对粮油细分市场的划分和重点企业的剖析，揭示了行业竞争格局、品牌影响力和市场集中度。此外，粮油报告还为投资者提供了关于粮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粮油行业概述</w:t>
      </w:r>
      <w:r>
        <w:rPr>
          <w:rFonts w:hint="eastAsia"/>
        </w:rPr>
        <w:br/>
      </w:r>
      <w:r>
        <w:rPr>
          <w:rFonts w:hint="eastAsia"/>
        </w:rPr>
        <w:t>　　第一节 粮油行业发展环境分析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三、2024年粮油行业相关政策及影响</w:t>
      </w:r>
      <w:r>
        <w:rPr>
          <w:rFonts w:hint="eastAsia"/>
        </w:rPr>
        <w:br/>
      </w:r>
      <w:r>
        <w:rPr>
          <w:rFonts w:hint="eastAsia"/>
        </w:rPr>
        <w:t>　　第二节 粮油行业基本特征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三、粮油行业特性分析</w:t>
      </w:r>
      <w:r>
        <w:rPr>
          <w:rFonts w:hint="eastAsia"/>
        </w:rPr>
        <w:br/>
      </w:r>
      <w:r>
        <w:rPr>
          <w:rFonts w:hint="eastAsia"/>
        </w:rPr>
        <w:t>　　　　四、粮油行业发展历程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粮油行业产业链分析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全球粮油市场发展分析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2024年全球粮油市场调研</w:t>
      </w:r>
      <w:r>
        <w:rPr>
          <w:rFonts w:hint="eastAsia"/>
        </w:rPr>
        <w:br/>
      </w:r>
      <w:r>
        <w:rPr>
          <w:rFonts w:hint="eastAsia"/>
        </w:rPr>
        <w:t>　　　　一、2024年全球粮油市场回顾</w:t>
      </w:r>
      <w:r>
        <w:rPr>
          <w:rFonts w:hint="eastAsia"/>
        </w:rPr>
        <w:br/>
      </w:r>
      <w:r>
        <w:rPr>
          <w:rFonts w:hint="eastAsia"/>
        </w:rPr>
        <w:t>　　　　二、2024年全球粮油市场环境分析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三、2024年全球粮油行业产销分析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四、2024年全球粮油技术分析</w:t>
      </w:r>
      <w:r>
        <w:rPr>
          <w:rFonts w:hint="eastAsia"/>
        </w:rPr>
        <w:br/>
      </w:r>
      <w:r>
        <w:rPr>
          <w:rFonts w:hint="eastAsia"/>
        </w:rPr>
        <w:t>　　第二节 2024年全球粮油市场调研</w:t>
      </w:r>
      <w:r>
        <w:rPr>
          <w:rFonts w:hint="eastAsia"/>
        </w:rPr>
        <w:br/>
      </w:r>
      <w:r>
        <w:rPr>
          <w:rFonts w:hint="eastAsia"/>
        </w:rPr>
        <w:t>　　　　一、2024年全球粮油需求分析</w:t>
      </w:r>
      <w:r>
        <w:rPr>
          <w:rFonts w:hint="eastAsia"/>
        </w:rPr>
        <w:br/>
      </w:r>
      <w:r>
        <w:rPr>
          <w:rFonts w:hint="eastAsia"/>
        </w:rPr>
        <w:t>　　　　二、2024年欧美粮油需求分析</w:t>
      </w:r>
      <w:r>
        <w:rPr>
          <w:rFonts w:hint="eastAsia"/>
        </w:rPr>
        <w:br/>
      </w:r>
      <w:r>
        <w:rPr>
          <w:rFonts w:hint="eastAsia"/>
        </w:rPr>
        <w:t>　　　　三、2024年全球粮油产销分析</w:t>
      </w:r>
      <w:r>
        <w:rPr>
          <w:rFonts w:hint="eastAsia"/>
        </w:rPr>
        <w:br/>
      </w:r>
      <w:r>
        <w:rPr>
          <w:rFonts w:hint="eastAsia"/>
        </w:rPr>
        <w:t>　　　　四、2024年中外粮油市场对比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我国粮油行业发展现状</w:t>
      </w:r>
      <w:r>
        <w:rPr>
          <w:rFonts w:hint="eastAsia"/>
        </w:rPr>
        <w:br/>
      </w:r>
      <w:r>
        <w:rPr>
          <w:rFonts w:hint="eastAsia"/>
        </w:rPr>
        <w:t>　　第一节 我国粮油行业发展现状</w:t>
      </w:r>
      <w:r>
        <w:rPr>
          <w:rFonts w:hint="eastAsia"/>
        </w:rPr>
        <w:br/>
      </w:r>
      <w:r>
        <w:rPr>
          <w:rFonts w:hint="eastAsia"/>
        </w:rPr>
        <w:t>　　　　一、粮油行业品牌发展现状</w:t>
      </w:r>
      <w:r>
        <w:rPr>
          <w:rFonts w:hint="eastAsia"/>
        </w:rPr>
        <w:br/>
      </w:r>
      <w:r>
        <w:rPr>
          <w:rFonts w:hint="eastAsia"/>
        </w:rPr>
        <w:t>　　　　二、粮油行业消费市场现状</w:t>
      </w:r>
      <w:r>
        <w:rPr>
          <w:rFonts w:hint="eastAsia"/>
        </w:rPr>
        <w:br/>
      </w:r>
      <w:r>
        <w:rPr>
          <w:rFonts w:hint="eastAsia"/>
        </w:rPr>
        <w:t>　　　　三、粮油市场消费层次分析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四、我国粮油市场走向分析</w:t>
      </w:r>
      <w:r>
        <w:rPr>
          <w:rFonts w:hint="eastAsia"/>
        </w:rPr>
        <w:br/>
      </w:r>
      <w:r>
        <w:rPr>
          <w:rFonts w:hint="eastAsia"/>
        </w:rPr>
        <w:t>　　第二节 2019-2024年粮油行业发展情况分析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一、2024年粮油行业发展情况分析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三、2024年粮油行业发展特点分析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四、2024年粮油所属行业发展情况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2019-2024年粮油所属行业运行分析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一、2019-2024年粮油所属行业产销运行分析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二、2019-2024年粮油所属行业利润情况分析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三、2019-2024年粮油所属行业发展周期分析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四、2019-2024年粮油所属行业发展机遇分析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五、2019-2024年粮油所属行业利润增速预测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对中国粮油市场的分析及思考</w:t>
      </w:r>
      <w:r>
        <w:rPr>
          <w:rFonts w:hint="eastAsia"/>
        </w:rPr>
        <w:br/>
      </w:r>
      <w:r>
        <w:rPr>
          <w:rFonts w:hint="eastAsia"/>
        </w:rPr>
        <w:t>　　　　一、粮油市场特点</w:t>
      </w:r>
      <w:r>
        <w:rPr>
          <w:rFonts w:hint="eastAsia"/>
        </w:rPr>
        <w:br/>
      </w:r>
      <w:r>
        <w:rPr>
          <w:rFonts w:hint="eastAsia"/>
        </w:rPr>
        <w:t>　　　　二、粮油市场调研</w:t>
      </w:r>
      <w:r>
        <w:rPr>
          <w:rFonts w:hint="eastAsia"/>
        </w:rPr>
        <w:br/>
      </w:r>
      <w:r>
        <w:rPr>
          <w:rFonts w:hint="eastAsia"/>
        </w:rPr>
        <w:t>　　　　三、粮油市场变化的方向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（二）城乡居民粮食消费量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四、主要粮食零售价格走势</w:t>
      </w:r>
      <w:r>
        <w:rPr>
          <w:rFonts w:hint="eastAsia"/>
        </w:rPr>
        <w:br/>
      </w:r>
      <w:r>
        <w:rPr>
          <w:rFonts w:hint="eastAsia"/>
        </w:rPr>
        <w:t>　　　　　　（一）小包装大米价格走势</w:t>
      </w:r>
      <w:r>
        <w:rPr>
          <w:rFonts w:hint="eastAsia"/>
        </w:rPr>
        <w:br/>
      </w:r>
      <w:r>
        <w:rPr>
          <w:rFonts w:hint="eastAsia"/>
        </w:rPr>
        <w:t>　　　　　　（二）小包装面粉价格走势</w:t>
      </w:r>
      <w:r>
        <w:rPr>
          <w:rFonts w:hint="eastAsia"/>
        </w:rPr>
        <w:br/>
      </w:r>
      <w:r>
        <w:rPr>
          <w:rFonts w:hint="eastAsia"/>
        </w:rPr>
        <w:t>　　第二节 中国食用油市场现状分析</w:t>
      </w:r>
      <w:r>
        <w:rPr>
          <w:rFonts w:hint="eastAsia"/>
        </w:rPr>
        <w:br/>
      </w:r>
      <w:r>
        <w:rPr>
          <w:rFonts w:hint="eastAsia"/>
        </w:rPr>
        <w:t>　　近年我国动、植物油、脂等进口数量及金额呈波动趋势，我国动、植物油、脂等进口规模达82.86亿美元。</w:t>
      </w:r>
      <w:r>
        <w:rPr>
          <w:rFonts w:hint="eastAsia"/>
        </w:rPr>
        <w:br/>
      </w:r>
      <w:r>
        <w:rPr>
          <w:rFonts w:hint="eastAsia"/>
        </w:rPr>
        <w:t>　　2019-2024年中国动、植物油、脂等进口数量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（四）农村居民食用油消费情况</w:t>
      </w:r>
      <w:r>
        <w:rPr>
          <w:rFonts w:hint="eastAsia"/>
        </w:rPr>
        <w:br/>
      </w:r>
      <w:r>
        <w:rPr>
          <w:rFonts w:hint="eastAsia"/>
        </w:rPr>
        <w:t>　　　　三、主要食用植物油零售价格走势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（三）菜籽油价格走势</w:t>
      </w:r>
      <w:r>
        <w:rPr>
          <w:rFonts w:hint="eastAsia"/>
        </w:rPr>
        <w:br/>
      </w:r>
      <w:r>
        <w:rPr>
          <w:rFonts w:hint="eastAsia"/>
        </w:rPr>
        <w:t>　　　　　　（四）调和油价格走势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我国粮油行业进出口分析</w:t>
      </w:r>
      <w:r>
        <w:rPr>
          <w:rFonts w:hint="eastAsia"/>
        </w:rPr>
        <w:br/>
      </w:r>
      <w:r>
        <w:rPr>
          <w:rFonts w:hint="eastAsia"/>
        </w:rPr>
        <w:t>　　第一节 我国粮油行业进口分析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我国粮油出口分析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我国粮油进出口预测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三、2024年粮油进口预测</w:t>
      </w:r>
      <w:r>
        <w:rPr>
          <w:rFonts w:hint="eastAsia"/>
        </w:rPr>
        <w:br/>
      </w:r>
      <w:r>
        <w:rPr>
          <w:rFonts w:hint="eastAsia"/>
        </w:rPr>
        <w:t>　　　　四、2024年粮油出口预测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四、中国粮食批发市场存在问题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三、全国粮油批发市场前20强名单</w:t>
      </w:r>
      <w:r>
        <w:rPr>
          <w:rFonts w:hint="eastAsia"/>
        </w:rPr>
        <w:br/>
      </w:r>
      <w:r>
        <w:rPr>
          <w:rFonts w:hint="eastAsia"/>
        </w:rPr>
        <w:t>　　第四节 发展中国粮油批发市场的政策建议</w:t>
      </w:r>
      <w:r>
        <w:rPr>
          <w:rFonts w:hint="eastAsia"/>
        </w:rPr>
        <w:br/>
      </w:r>
      <w:r>
        <w:rPr>
          <w:rFonts w:hint="eastAsia"/>
        </w:rPr>
        <w:t>　　　　一、引导粮食批发市场科学发展</w:t>
      </w:r>
      <w:r>
        <w:rPr>
          <w:rFonts w:hint="eastAsia"/>
        </w:rPr>
        <w:br/>
      </w:r>
      <w:r>
        <w:rPr>
          <w:rFonts w:hint="eastAsia"/>
        </w:rPr>
        <w:t>　　　　二、改善市场投资和经营条件</w:t>
      </w:r>
      <w:r>
        <w:rPr>
          <w:rFonts w:hint="eastAsia"/>
        </w:rPr>
        <w:br/>
      </w:r>
      <w:r>
        <w:rPr>
          <w:rFonts w:hint="eastAsia"/>
        </w:rPr>
        <w:t>　　　　三、提升市场的综合服务功能</w:t>
      </w:r>
      <w:r>
        <w:rPr>
          <w:rFonts w:hint="eastAsia"/>
        </w:rPr>
        <w:br/>
      </w:r>
      <w:r>
        <w:rPr>
          <w:rFonts w:hint="eastAsia"/>
        </w:rPr>
        <w:t>　　　　四、加强对市场交易规范管理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中国粮油市场生产能力分析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中国粮油所属行业（PCB）市场综合经济指标分析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中国粮油市场发展现状分析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一、2024年中国粮油市场发展现状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二、2024年中国粮油发展情况分析</w:t>
      </w:r>
      <w:r>
        <w:rPr>
          <w:rFonts w:hint="eastAsia"/>
        </w:rPr>
        <w:br/>
      </w:r>
      <w:r>
        <w:rPr>
          <w:rFonts w:hint="eastAsia"/>
        </w:rPr>
        <w:t>　　　　三、2024年粮油国际市场变化对国内市场影响分析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粮油市场区域市场需求集中度比较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中国粮油行业竞争分析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一、2024年中国粮油行业竞争分析</w:t>
      </w:r>
      <w:r>
        <w:rPr>
          <w:rFonts w:hint="eastAsia"/>
        </w:rPr>
        <w:br/>
      </w:r>
      <w:r>
        <w:rPr>
          <w:rFonts w:hint="eastAsia"/>
        </w:rPr>
        <w:t>　　　　二、2024年粮油行业竞争趋势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一、粮油行业的经济周期分析</w:t>
      </w:r>
      <w:r>
        <w:rPr>
          <w:rFonts w:hint="eastAsia"/>
        </w:rPr>
        <w:br/>
      </w:r>
      <w:r>
        <w:rPr>
          <w:rFonts w:hint="eastAsia"/>
        </w:rPr>
        <w:t>　　　　二、粮油行业的增长性与波动性分析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粮油行业优势市场调研</w:t>
      </w:r>
      <w:r>
        <w:rPr>
          <w:rFonts w:hint="eastAsia"/>
        </w:rPr>
        <w:br/>
      </w:r>
      <w:r>
        <w:rPr>
          <w:rFonts w:hint="eastAsia"/>
        </w:rPr>
        <w:t>　　第一节 临沂鲁南国际粮油市场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第二节 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第三节 黄河商品交易市场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第四节 上海真新粮食交易市场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第五节 北大荒粮油批发市场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我国粮油行业前景与机遇分析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一、我国粮油行业趋势预测</w:t>
      </w:r>
      <w:r>
        <w:rPr>
          <w:rFonts w:hint="eastAsia"/>
        </w:rPr>
        <w:br/>
      </w:r>
      <w:r>
        <w:rPr>
          <w:rFonts w:hint="eastAsia"/>
        </w:rPr>
        <w:t>　　　　二、我国粮油行业发展机遇分析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三、2024年粮油行业的发展机遇分析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四、新冠疫情对粮油行业的影响分析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2019-2024年中国粮油市场前景分析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一、2019-2024年粮油市场前景总结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二、2019-2024年粮油发展趋势分析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三、2019-2024年粮油市场发展空间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四、2019-2024年粮油产业政策趋向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五、2019-2024年粮油技术革新趋势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六、2019-2024年粮油价格走势分析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未来粮油行业发展预测</w:t>
      </w:r>
      <w:r>
        <w:rPr>
          <w:rFonts w:hint="eastAsia"/>
        </w:rPr>
        <w:br/>
      </w:r>
      <w:r>
        <w:rPr>
          <w:rFonts w:hint="eastAsia"/>
        </w:rPr>
        <w:t>　　第一节 未来粮油需求与消费预测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一、2019-2024年粮油产品消费预测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二、2019-2024年粮油市场规模预测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三、2019-2024年粮油行业总产值预测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五、2019-2024年粮油行业总资产预测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2019-2024年中国粮油行业供需预测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一、2019-2024年中国粮油供给预测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二、2019-2024年中国粮油产量预测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三、2019-2024年中国粮油需求预测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四、2019-2024年中国粮油供需平衡预测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五、2019-2024年中国粮油产品价格预测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六、2019-2024年主要粮油产品进出口预测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粮油行业投资效益分析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一、2019-2024年粮油行业投资状况分析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二、2019-2024年粮油行业投资效益分析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三、2019-2024年粮油行业投资前景预测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四、2024-2030年粮油行业的投资方向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五、2024-2030年粮油行业投资的建议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五、2019-2024年我国粮油行业发展面临的机遇分析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中⋅智⋅林⋅：粮油行业投资前景及控制策略分析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六、2019-2024年粮油行业其他风险及控制策略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0d92d8754846" w:history="1">
        <w:r>
          <w:rPr>
            <w:rStyle w:val="Hyperlink"/>
          </w:rPr>
          <w:t>2024-2030年中国粮油市场全面调研与发展趋势报告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60d92d8754846" w:history="1">
        <w:r>
          <w:rPr>
            <w:rStyle w:val="Hyperlink"/>
          </w:rPr>
          <w:t>https://www.20087.com/2/88/LiangYouFaZhanQuShiFenXi.html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51b3c6dfc4e7f" w:history="1">
      <w:r>
        <w:rPr>
          <w:rStyle w:val="Hyperlink"/>
        </w:rPr>
        <w:t>2024-2030年中国粮油市场全面调研与发展趋势报告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angYouFaZhanQuShiFenXi.html" TargetMode="External" Id="R2e660d92d87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angYouFaZhanQuShiFenXi.html" TargetMode="External" Id="Re4851b3c6dfc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2024-03-19T02:46:00Z</dcterms:created>
  <dcterms:modified xsi:type="dcterms:W3CDTF">2024-03-19T03:46:00Z</dcterms:modified>
  <dc:subject>2024-2030年中国粮油市场全面调研与发展趋势报告</dc:subject>
  <dc:title>2024-2030年中国粮油市场全面调研与发展趋势报告</dc:title>
  <cp:keywords>2024-2030年中国粮油市场全面调研与发展趋势报告</cp:keywords>
  <dc:description>2024-2030年中国粮油市场全面调研与发展趋势报告</dc:description>
</cp:coreProperties>
</file>