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b78a057f3420a" w:history="1">
              <w:r>
                <w:rPr>
                  <w:rStyle w:val="Hyperlink"/>
                </w:rPr>
                <w:t>2024-2030年中国节能减排信息化行业分析与发展趋势报告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b78a057f3420a" w:history="1">
              <w:r>
                <w:rPr>
                  <w:rStyle w:val="Hyperlink"/>
                </w:rPr>
                <w:t>2024-2030年中国节能减排信息化行业分析与发展趋势报告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b78a057f3420a" w:history="1">
                <w:r>
                  <w:rPr>
                    <w:rStyle w:val="Hyperlink"/>
                  </w:rPr>
                  <w:t>https://www.20087.com/2/08/JieNengJianPaiXinXiHuaHangYeQianJingQuShi.html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信息化是通过信息技术手段提高能源使用效率、减少环境污染的过程。近年来，随着全球对可持续发展的重视，节能减排信息化已成为各行各业的重要议题。在工业领域，通过部署智能监测系统、优化生产流程等措施，可以有效降低能耗和排放。同时，物联网技术的应用使得远程监控和数据分析成为可能，有助于及时发现并解决问题，提高整体能效。</w:t>
      </w:r>
      <w:r>
        <w:rPr>
          <w:rFonts w:hint="eastAsia"/>
        </w:rPr>
        <w:br/>
      </w:r>
      <w:r>
        <w:rPr>
          <w:rFonts w:hint="eastAsia"/>
        </w:rPr>
        <w:t>　　未来，节能减排信息化将继续深化。随着5G、大数据、人工智能等先进技术的发展，节能减排信息化将更加智能化和精准化。例如，通过AI算法可以预测能源需求，优化能源分配；通过大数据分析可以精细化管理生产过程，减少不必要的能源消耗。此外，政府政策的支持将进一步推动节能减排信息化的发展，促进绿色低碳技术的应用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78a057f3420a" w:history="1">
        <w:r>
          <w:rPr>
            <w:rStyle w:val="Hyperlink"/>
          </w:rPr>
          <w:t>2024-2030年中国节能减排信息化行业分析与发展趋势报告</w:t>
        </w:r>
      </w:hyperlink>
      <w:r>
        <w:rPr>
          <w:rFonts w:hint="eastAsia"/>
        </w:rPr>
        <w:t>》主要分析了节能减排信息化行业的市场规模、节能减排信息化市场供需状况、节能减排信息化市场竞争状况和节能减排信息化主要企业经营情况，同时对节能减排信息化行业的未来发展做出了科学预测。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78a057f3420a" w:history="1">
        <w:r>
          <w:rPr>
            <w:rStyle w:val="Hyperlink"/>
          </w:rPr>
          <w:t>2024-2030年中国节能减排信息化行业分析与发展趋势报告</w:t>
        </w:r>
      </w:hyperlink>
      <w:r>
        <w:rPr>
          <w:rFonts w:hint="eastAsia"/>
        </w:rPr>
        <w:t>》在多年节能减排信息化行业研究的基础上，结合中国节能减排信息化行业市场的发展现状，通过资深研究团队对节能减排信息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78a057f3420a" w:history="1">
        <w:r>
          <w:rPr>
            <w:rStyle w:val="Hyperlink"/>
          </w:rPr>
          <w:t>2024-2030年中国节能减排信息化行业分析与发展趋势报告</w:t>
        </w:r>
      </w:hyperlink>
      <w:r>
        <w:rPr>
          <w:rFonts w:hint="eastAsia"/>
        </w:rPr>
        <w:t>》可以帮助投资者准确把握节能减排信息化行业的市场现状，为投资者进行投资作出节能减排信息化行业前景预判，挖掘节能减排信息化行业投资价值，同时提出节能减排信息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节能减排信息化产业概述</w:t>
      </w:r>
      <w:r>
        <w:rPr>
          <w:rFonts w:hint="eastAsia"/>
        </w:rPr>
        <w:br/>
      </w:r>
      <w:r>
        <w:rPr>
          <w:rFonts w:hint="eastAsia"/>
        </w:rPr>
        <w:t>　　第一节 节能减排信息化定义</w:t>
      </w:r>
      <w:r>
        <w:rPr>
          <w:rFonts w:hint="eastAsia"/>
        </w:rPr>
        <w:br/>
      </w:r>
      <w:r>
        <w:rPr>
          <w:rFonts w:hint="eastAsia"/>
        </w:rPr>
        <w:t>　　第二节 节能减排信息化行业特点</w:t>
      </w:r>
      <w:r>
        <w:rPr>
          <w:rFonts w:hint="eastAsia"/>
        </w:rPr>
        <w:br/>
      </w:r>
      <w:r>
        <w:rPr>
          <w:rFonts w:hint="eastAsia"/>
        </w:rPr>
        <w:t>　　第三节 节能减排信息化产业链分析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2023-2024年中国节能减排信息化行业运行环境分析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中国节能减排信息化运行经济环境分析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中国节能减排信息化产业政策环境分析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一、节能减排信息化行业监管体制</w:t>
      </w:r>
      <w:r>
        <w:rPr>
          <w:rFonts w:hint="eastAsia"/>
        </w:rPr>
        <w:br/>
      </w:r>
      <w:r>
        <w:rPr>
          <w:rFonts w:hint="eastAsia"/>
        </w:rPr>
        <w:t>　　　　二、节能减排信息化行业主要法规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三、主要节能减排信息化产业政策</w:t>
      </w:r>
      <w:r>
        <w:rPr>
          <w:rFonts w:hint="eastAsia"/>
        </w:rPr>
        <w:br/>
      </w:r>
      <w:r>
        <w:rPr>
          <w:rFonts w:hint="eastAsia"/>
        </w:rPr>
        <w:t>　　第三节 中国节能减排信息化产业社会环境分析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2023-2024年国外节能减排信息化行业发展态势分析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国外节能减排信息化市场发展现状分析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国外主要国家节能减排信息化市场现状</w:t>
      </w:r>
      <w:r>
        <w:rPr>
          <w:rFonts w:hint="eastAsia"/>
        </w:rPr>
        <w:br/>
      </w:r>
      <w:r>
        <w:rPr>
          <w:rFonts w:hint="eastAsia"/>
        </w:rPr>
        <w:t>　　第三节 国外节能减排信息化行业发展趋势预测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中国节能减排信息化行业市场分析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2019-2024年中国节能减排信息化行业规模情况</w:t>
      </w:r>
      <w:r>
        <w:rPr>
          <w:rFonts w:hint="eastAsia"/>
        </w:rPr>
        <w:br/>
      </w:r>
      <w:r>
        <w:rPr>
          <w:rFonts w:hint="eastAsia"/>
        </w:rPr>
        <w:t>　　　　一、节能减排信息化行业市场规模情况分析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三、节能减排信息化行业人员规模情况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2019-2024年中国节能减排信息化行业财务能力分析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2023-2024年中国节能减排信息化行业热点动态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2024年中国节能减排信息化行业面临的挑战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中国重点地区节能减排信息化行业市场调研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重点地区（五）节能减排信息化市场调研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中国节能减排信息化行业价格走势及影响因素分析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国内节能减排信息化行业价格回顾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国内节能减排信息化行业价格走势预测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国内节能减排信息化行业价格影响因素分析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中国节能减排信息化行业客户调研</w:t>
      </w:r>
      <w:r>
        <w:rPr>
          <w:rFonts w:hint="eastAsia"/>
        </w:rPr>
        <w:br/>
      </w:r>
      <w:r>
        <w:rPr>
          <w:rFonts w:hint="eastAsia"/>
        </w:rPr>
        <w:t>　　　　一、节能减排信息化行业客户偏好调查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二、客户对节能减排信息化品牌的首要认知渠道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三、节能减排信息化品牌忠诚度调查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四、节能减排信息化行业客户消费理念调研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2024年节能减排信息化行业集中度分析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二、节能减排信息化企业集中度分析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2024年节能减排信息化行业竞争格局分析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三、我国节能减排信息化市场竞争趋势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节能减排信息化行业重点企业发展调研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节能减排信息化企业发展策略分析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节能减排信息化市场策略分析</w:t>
      </w:r>
      <w:r>
        <w:rPr>
          <w:rFonts w:hint="eastAsia"/>
        </w:rPr>
        <w:br/>
      </w:r>
      <w:r>
        <w:rPr>
          <w:rFonts w:hint="eastAsia"/>
        </w:rPr>
        <w:t>　　　　一、节能减排信息化价格策略分析</w:t>
      </w:r>
      <w:r>
        <w:rPr>
          <w:rFonts w:hint="eastAsia"/>
        </w:rPr>
        <w:br/>
      </w:r>
      <w:r>
        <w:rPr>
          <w:rFonts w:hint="eastAsia"/>
        </w:rPr>
        <w:t>　　　　二、节能减排信息化渠道策略分析</w:t>
      </w:r>
      <w:r>
        <w:rPr>
          <w:rFonts w:hint="eastAsia"/>
        </w:rPr>
        <w:br/>
      </w:r>
      <w:r>
        <w:rPr>
          <w:rFonts w:hint="eastAsia"/>
        </w:rPr>
        <w:t>　　第二节 节能减排信息化销售策略分析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提高节能减排信息化企业竞争力的策略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一、提高中国节能减排信息化企业核心竞争力的对策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二、节能减排信息化企业提升竞争力的主要方向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三、影响节能减排信息化企业核心竞争力的因素及提升途径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四、提高节能减排信息化企业竞争力的策略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节能减排信息化行业投资风险与控制策略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节能减排信息化行业SWOT模型分析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一、节能减排信息化行业优势分析</w:t>
      </w:r>
      <w:r>
        <w:rPr>
          <w:rFonts w:hint="eastAsia"/>
        </w:rPr>
        <w:br/>
      </w:r>
      <w:r>
        <w:rPr>
          <w:rFonts w:hint="eastAsia"/>
        </w:rPr>
        <w:t>　　　　二、节能减排信息化行业劣势分析</w:t>
      </w:r>
      <w:r>
        <w:rPr>
          <w:rFonts w:hint="eastAsia"/>
        </w:rPr>
        <w:br/>
      </w:r>
      <w:r>
        <w:rPr>
          <w:rFonts w:hint="eastAsia"/>
        </w:rPr>
        <w:t>　　　　三、节能减排信息化行业机会分析</w:t>
      </w:r>
      <w:r>
        <w:rPr>
          <w:rFonts w:hint="eastAsia"/>
        </w:rPr>
        <w:br/>
      </w:r>
      <w:r>
        <w:rPr>
          <w:rFonts w:hint="eastAsia"/>
        </w:rPr>
        <w:t>　　　　四、节能减排信息化行业风险分析</w:t>
      </w:r>
      <w:r>
        <w:rPr>
          <w:rFonts w:hint="eastAsia"/>
        </w:rPr>
        <w:br/>
      </w:r>
      <w:r>
        <w:rPr>
          <w:rFonts w:hint="eastAsia"/>
        </w:rPr>
        <w:t>　　第二节 节能减排信息化行业投资风险及控制策略分析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一、节能减排信息化市场风险及控制策略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二、节能减排信息化行业政策风险及控制策略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三、节能减排信息化行业经营风险及控制策略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四、节能减排信息化同业竞争风险及控制策略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五、节能减排信息化行业其他风险及控制策略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2024-2030年中国节能减排信息化行业投资潜力及发展趋势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2024-2030年节能减排信息化行业投资潜力分析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一、节能减排信息化行业重点可投资领域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二、节能减排信息化行业目标市场需求潜力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三、节能减排信息化行业投资潜力综合评判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中-智-林－2024-2030年中国节能减排信息化行业发展趋势分析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一、2024年节能减排信息化市场前景分析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二、2024年节能减排信息化发展趋势预测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三、2024-2030年我国节能减排信息化行业发展剖析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五、未来节能减排信息化行业发展变局剖析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节能减排信息化行业历程</w:t>
      </w:r>
      <w:r>
        <w:rPr>
          <w:rFonts w:hint="eastAsia"/>
        </w:rPr>
        <w:br/>
      </w:r>
      <w:r>
        <w:rPr>
          <w:rFonts w:hint="eastAsia"/>
        </w:rPr>
        <w:t>　　图表 节能减排信息化行业生命周期</w:t>
      </w:r>
      <w:r>
        <w:rPr>
          <w:rFonts w:hint="eastAsia"/>
        </w:rPr>
        <w:br/>
      </w:r>
      <w:r>
        <w:rPr>
          <w:rFonts w:hint="eastAsia"/>
        </w:rPr>
        <w:t>　　图表 节能减排信息化行业产业链分析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2019-2024年节能减排信息化行业市场容量统计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节能减排信息化重点企业（二）成长能力情况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2024-2030年中国节能减排信息化行业发展趋势预测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b78a057f3420a" w:history="1">
        <w:r>
          <w:rPr>
            <w:rStyle w:val="Hyperlink"/>
          </w:rPr>
          <w:t>2024-2030年中国节能减排信息化行业分析与发展趋势报告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b78a057f3420a" w:history="1">
        <w:r>
          <w:rPr>
            <w:rStyle w:val="Hyperlink"/>
          </w:rPr>
          <w:t>https://www.20087.com/2/08/JieNengJianPaiXinXiHuaHangYeQianJingQuShi.html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be621ba424ef3" w:history="1">
      <w:r>
        <w:rPr>
          <w:rStyle w:val="Hyperlink"/>
        </w:rPr>
        <w:t>2024-2030年中国节能减排信息化行业分析与发展趋势报告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eNengJianPaiXinXiHuaHangYeQianJingQuShi.html" TargetMode="External" Id="R72bb78a057f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eNengJianPaiXinXiHuaHangYeQianJingQuShi.html" TargetMode="External" Id="Rf0fbe621ba42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2024-01-01T01:00:00Z</dcterms:created>
  <dcterms:modified xsi:type="dcterms:W3CDTF">2024-01-01T02:00:00Z</dcterms:modified>
  <dc:subject>2024-2030年中国节能减排信息化行业分析与发展趋势报告</dc:subject>
  <dc:title>2024-2030年中国节能减排信息化行业分析与发展趋势报告</dc:title>
  <cp:keywords>2024-2030年中国节能减排信息化行业分析与发展趋势报告</cp:keywords>
  <dc:description>2024-2030年中国节能减排信息化行业分析与发展趋势报告</dc:description>
</cp:coreProperties>
</file>