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de983eb71424d" w:history="1">
              <w:r>
                <w:rPr>
                  <w:rStyle w:val="Hyperlink"/>
                </w:rPr>
                <w:t>2025-2031年中国赛马彩票行业现状全面调研与发展趋势预测报告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de983eb71424d" w:history="1">
              <w:r>
                <w:rPr>
                  <w:rStyle w:val="Hyperlink"/>
                </w:rPr>
                <w:t>2025-2031年中国赛马彩票行业现状全面调研与发展趋势预测报告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de983eb71424d" w:history="1">
                <w:r>
                  <w:rPr>
                    <w:rStyle w:val="Hyperlink"/>
                  </w:rPr>
                  <w:t>https://www.20087.com/2/98/SaiMaCaiPiaoHangYeFaZhanQuShi.html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马彩票是一种结合了体育赛事和博彩娱乐的活动，近年来在全球范围内保持着稳定的市场地位。赛马彩票不仅为赛马运动提供了资金支持，促进了赛马产业的发展，也为广大爱好者提供了一个参与和享受赛事的方式。随着互联网和移动支付技术的发展，赛马彩票的购买渠道更加便捷，用户体验得到提升，吸引了更多年轻群体的参与。</w:t>
      </w:r>
      <w:r>
        <w:rPr>
          <w:rFonts w:hint="eastAsia"/>
        </w:rPr>
        <w:br/>
      </w:r>
      <w:r>
        <w:rPr>
          <w:rFonts w:hint="eastAsia"/>
        </w:rPr>
        <w:t>　　未来，赛马彩票行业的发展趋势将更加注重数字化和国际化。一方面，通过构建在线平台、开发移动应用，赛马彩票将提供更加丰富、便捷的投注和观赛体验，如实时赔率更新、赛事直播，吸引全球范围内的玩家参与。另一方面，赛马彩票行业将加强与国际赛马组织、其他博彩娱乐业的交流与合作，如举办国际赛马赛事、开发跨国投注系统，提升赛马彩票的国际影响力和市场竞争力。此外，赛马彩票行业还将深化与文化和旅游产业的融合，如开发赛马主题旅游线路、举办赛马文化节，促进赛马文化的传播和赛马产业的多元化发展。</w:t>
      </w:r>
      <w:r>
        <w:rPr>
          <w:rFonts w:hint="eastAsia"/>
        </w:rPr>
        <w:br/>
      </w:r>
      <w:r>
        <w:rPr>
          <w:rFonts w:hint="eastAsia"/>
        </w:rPr>
        <w:t>　　《</w:t>
      </w:r>
      <w:hyperlink r:id="R464de983eb71424d" w:history="1">
        <w:r>
          <w:rPr>
            <w:rStyle w:val="Hyperlink"/>
          </w:rPr>
          <w:t>2025-2031年中国赛马彩票行业现状全面调研与发展趋势预测报告</w:t>
        </w:r>
      </w:hyperlink>
      <w:r>
        <w:rPr>
          <w:rFonts w:hint="eastAsia"/>
        </w:rPr>
        <w:t>》基于国家统计局、发改委、相关行业协会及科研单位的详实数据，系统分析了赛马彩票行业的发展环境、产业链结构、市场规模及重点企业表现，科学预测了赛马彩票市场前景及未来发展趋势，揭示了行业潜在需求与投资机会，同时通过SWOT分析评估了赛马彩票技术现状、发展方向及潜在风险。报告为战略投资者、企业决策层及银行信贷部门提供了全面的市场情报与科学的决策依据，助力把握赛马彩票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2025年中国赛马彩票行业市场运行形势分析</w:t>
      </w:r>
      <w:r>
        <w:rPr>
          <w:rFonts w:hint="eastAsia"/>
        </w:rPr>
        <w:br/>
      </w:r>
      <w:r>
        <w:rPr>
          <w:rFonts w:hint="eastAsia"/>
        </w:rPr>
        <w:t>　　第一节 2025年中国赛马彩票行业发展概况</w:t>
      </w:r>
      <w:r>
        <w:rPr>
          <w:rFonts w:hint="eastAsia"/>
        </w:rPr>
        <w:br/>
      </w:r>
      <w:r>
        <w:rPr>
          <w:rFonts w:hint="eastAsia"/>
        </w:rPr>
        <w:t>　　第二节 中国赛马彩票行业发展走势</w:t>
      </w:r>
      <w:r>
        <w:rPr>
          <w:rFonts w:hint="eastAsia"/>
        </w:rPr>
        <w:br/>
      </w:r>
      <w:r>
        <w:rPr>
          <w:rFonts w:hint="eastAsia"/>
        </w:rPr>
        <w:t>　　　　一、中国赛马彩票行业市场分布情况</w:t>
      </w:r>
      <w:r>
        <w:rPr>
          <w:rFonts w:hint="eastAsia"/>
        </w:rPr>
        <w:br/>
      </w:r>
      <w:r>
        <w:rPr>
          <w:rFonts w:hint="eastAsia"/>
        </w:rPr>
        <w:t>　　　　二、中国赛马彩票行业发展趋势分析</w:t>
      </w:r>
      <w:r>
        <w:rPr>
          <w:rFonts w:hint="eastAsia"/>
        </w:rPr>
        <w:br/>
      </w:r>
      <w:r>
        <w:rPr>
          <w:rFonts w:hint="eastAsia"/>
        </w:rPr>
        <w:t>　　第三节 我国商业赛马监管机构设置现状分析</w:t>
      </w:r>
      <w:r>
        <w:rPr>
          <w:rFonts w:hint="eastAsia"/>
        </w:rPr>
        <w:br/>
      </w:r>
      <w:r>
        <w:rPr>
          <w:rFonts w:hint="eastAsia"/>
        </w:rPr>
        <w:br/>
      </w:r>
      <w:r>
        <w:rPr>
          <w:rFonts w:hint="eastAsia"/>
        </w:rPr>
        <w:t>第二章 2025年中国赛马彩票产业发展环境分析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七、财政收支状况</w:t>
      </w:r>
      <w:r>
        <w:rPr>
          <w:rFonts w:hint="eastAsia"/>
        </w:rPr>
        <w:br/>
      </w:r>
      <w:r>
        <w:rPr>
          <w:rFonts w:hint="eastAsia"/>
        </w:rPr>
        <w:t>　　　　八、金融市场</w:t>
      </w:r>
      <w:r>
        <w:rPr>
          <w:rFonts w:hint="eastAsia"/>
        </w:rPr>
        <w:br/>
      </w:r>
      <w:r>
        <w:rPr>
          <w:rFonts w:hint="eastAsia"/>
        </w:rPr>
        <w:t>　　第二节 中国赛马彩票行业主要法律法规及政策</w:t>
      </w:r>
      <w:r>
        <w:rPr>
          <w:rFonts w:hint="eastAsia"/>
        </w:rPr>
        <w:br/>
      </w:r>
      <w:r>
        <w:rPr>
          <w:rFonts w:hint="eastAsia"/>
        </w:rPr>
        <w:t>　　第三节 2025年中国赛马彩票产业社会环境发展分析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三、用地环境分析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2025年国内宏观经济运行基本状况</w:t>
      </w:r>
      <w:r>
        <w:rPr>
          <w:rFonts w:hint="eastAsia"/>
        </w:rPr>
        <w:br/>
      </w:r>
      <w:r>
        <w:rPr>
          <w:rFonts w:hint="eastAsia"/>
        </w:rPr>
        <w:br/>
      </w:r>
      <w:r>
        <w:rPr>
          <w:rFonts w:hint="eastAsia"/>
        </w:rPr>
        <w:t>第三章 2025年中国赛马彩票产业发展现状</w:t>
      </w:r>
      <w:r>
        <w:rPr>
          <w:rFonts w:hint="eastAsia"/>
        </w:rPr>
        <w:br/>
      </w:r>
      <w:r>
        <w:rPr>
          <w:rFonts w:hint="eastAsia"/>
        </w:rPr>
        <w:t>　　第一节 赛马彩票行业的有关概况</w:t>
      </w:r>
      <w:r>
        <w:rPr>
          <w:rFonts w:hint="eastAsia"/>
        </w:rPr>
        <w:br/>
      </w:r>
      <w:r>
        <w:rPr>
          <w:rFonts w:hint="eastAsia"/>
        </w:rPr>
        <w:t>　　　　一、赛马彩票的定义</w:t>
      </w:r>
      <w:r>
        <w:rPr>
          <w:rFonts w:hint="eastAsia"/>
        </w:rPr>
        <w:br/>
      </w:r>
      <w:r>
        <w:rPr>
          <w:rFonts w:hint="eastAsia"/>
        </w:rPr>
        <w:t>　　　　二、赛马彩票的特点</w:t>
      </w:r>
      <w:r>
        <w:rPr>
          <w:rFonts w:hint="eastAsia"/>
        </w:rPr>
        <w:br/>
      </w:r>
      <w:r>
        <w:rPr>
          <w:rFonts w:hint="eastAsia"/>
        </w:rPr>
        <w:t>　　第二节 赛马彩票的产业链情况</w:t>
      </w:r>
      <w:r>
        <w:rPr>
          <w:rFonts w:hint="eastAsia"/>
        </w:rPr>
        <w:br/>
      </w:r>
      <w:r>
        <w:rPr>
          <w:rFonts w:hint="eastAsia"/>
        </w:rPr>
        <w:t>　　　　一、产业链模型介绍</w:t>
      </w:r>
      <w:r>
        <w:rPr>
          <w:rFonts w:hint="eastAsia"/>
        </w:rPr>
        <w:br/>
      </w:r>
      <w:r>
        <w:rPr>
          <w:rFonts w:hint="eastAsia"/>
        </w:rPr>
        <w:t>　　　　二、赛马彩票行业产业链分析</w:t>
      </w:r>
      <w:r>
        <w:rPr>
          <w:rFonts w:hint="eastAsia"/>
        </w:rPr>
        <w:br/>
      </w:r>
      <w:r>
        <w:rPr>
          <w:rFonts w:hint="eastAsia"/>
        </w:rPr>
        <w:t>　　第三节 上下游行业对赛马彩票行业的影响分析</w:t>
      </w:r>
      <w:r>
        <w:rPr>
          <w:rFonts w:hint="eastAsia"/>
        </w:rPr>
        <w:br/>
      </w:r>
      <w:r>
        <w:rPr>
          <w:rFonts w:hint="eastAsia"/>
        </w:rPr>
        <w:t>　　第四节 国外各国赛马产业发展情况分析</w:t>
      </w:r>
      <w:r>
        <w:rPr>
          <w:rFonts w:hint="eastAsia"/>
        </w:rPr>
        <w:br/>
      </w:r>
      <w:r>
        <w:rPr>
          <w:rFonts w:hint="eastAsia"/>
        </w:rPr>
        <w:t>　　　　一、日本</w:t>
      </w:r>
      <w:r>
        <w:rPr>
          <w:rFonts w:hint="eastAsia"/>
        </w:rPr>
        <w:br/>
      </w:r>
      <w:r>
        <w:rPr>
          <w:rFonts w:hint="eastAsia"/>
        </w:rPr>
        <w:t>　　　　二、韩国</w:t>
      </w:r>
      <w:r>
        <w:rPr>
          <w:rFonts w:hint="eastAsia"/>
        </w:rPr>
        <w:br/>
      </w:r>
      <w:r>
        <w:rPr>
          <w:rFonts w:hint="eastAsia"/>
        </w:rPr>
        <w:t>　　　　三、越南</w:t>
      </w:r>
      <w:r>
        <w:rPr>
          <w:rFonts w:hint="eastAsia"/>
        </w:rPr>
        <w:br/>
      </w:r>
      <w:r>
        <w:rPr>
          <w:rFonts w:hint="eastAsia"/>
        </w:rPr>
        <w:t>　　　　四、新加坡</w:t>
      </w:r>
      <w:r>
        <w:rPr>
          <w:rFonts w:hint="eastAsia"/>
        </w:rPr>
        <w:br/>
      </w:r>
      <w:r>
        <w:rPr>
          <w:rFonts w:hint="eastAsia"/>
        </w:rPr>
        <w:t>　　　　五、法国</w:t>
      </w:r>
      <w:r>
        <w:rPr>
          <w:rFonts w:hint="eastAsia"/>
        </w:rPr>
        <w:br/>
      </w:r>
      <w:r>
        <w:rPr>
          <w:rFonts w:hint="eastAsia"/>
        </w:rPr>
        <w:t>　　　　六、英国</w:t>
      </w:r>
      <w:r>
        <w:rPr>
          <w:rFonts w:hint="eastAsia"/>
        </w:rPr>
        <w:br/>
      </w:r>
      <w:r>
        <w:rPr>
          <w:rFonts w:hint="eastAsia"/>
        </w:rPr>
        <w:t>　　　　七、美国</w:t>
      </w:r>
      <w:r>
        <w:rPr>
          <w:rFonts w:hint="eastAsia"/>
        </w:rPr>
        <w:br/>
      </w:r>
      <w:r>
        <w:rPr>
          <w:rFonts w:hint="eastAsia"/>
        </w:rPr>
        <w:t>　　　　八、澳大利亚</w:t>
      </w:r>
      <w:r>
        <w:rPr>
          <w:rFonts w:hint="eastAsia"/>
        </w:rPr>
        <w:br/>
      </w:r>
      <w:r>
        <w:rPr>
          <w:rFonts w:hint="eastAsia"/>
        </w:rPr>
        <w:br/>
      </w:r>
      <w:r>
        <w:rPr>
          <w:rFonts w:hint="eastAsia"/>
        </w:rPr>
        <w:t>第二部分 行业深度分析</w:t>
      </w:r>
      <w:r>
        <w:rPr>
          <w:rFonts w:hint="eastAsia"/>
        </w:rPr>
        <w:br/>
      </w:r>
      <w:r>
        <w:rPr>
          <w:rFonts w:hint="eastAsia"/>
        </w:rPr>
        <w:t>第四章 2025年中国赛马彩票行业技术发展分析</w:t>
      </w:r>
      <w:r>
        <w:rPr>
          <w:rFonts w:hint="eastAsia"/>
        </w:rPr>
        <w:br/>
      </w:r>
      <w:r>
        <w:rPr>
          <w:rFonts w:hint="eastAsia"/>
        </w:rPr>
        <w:t>　　第一节 中国赛马彩票行业技术发展现状</w:t>
      </w:r>
      <w:r>
        <w:rPr>
          <w:rFonts w:hint="eastAsia"/>
        </w:rPr>
        <w:br/>
      </w:r>
      <w:r>
        <w:rPr>
          <w:rFonts w:hint="eastAsia"/>
        </w:rPr>
        <w:t>　　第二节 赛马彩票行业技术特点分析</w:t>
      </w:r>
      <w:r>
        <w:rPr>
          <w:rFonts w:hint="eastAsia"/>
        </w:rPr>
        <w:br/>
      </w:r>
      <w:r>
        <w:rPr>
          <w:rFonts w:hint="eastAsia"/>
        </w:rPr>
        <w:t>　　第三节 中国香港赛马监管制度</w:t>
      </w:r>
      <w:r>
        <w:rPr>
          <w:rFonts w:hint="eastAsia"/>
        </w:rPr>
        <w:br/>
      </w:r>
      <w:r>
        <w:rPr>
          <w:rFonts w:hint="eastAsia"/>
        </w:rPr>
        <w:br/>
      </w:r>
      <w:r>
        <w:rPr>
          <w:rFonts w:hint="eastAsia"/>
        </w:rPr>
        <w:t>第五章 2025年中国赛马彩票所属产业运行情况</w:t>
      </w:r>
      <w:r>
        <w:rPr>
          <w:rFonts w:hint="eastAsia"/>
        </w:rPr>
        <w:br/>
      </w:r>
      <w:r>
        <w:rPr>
          <w:rFonts w:hint="eastAsia"/>
        </w:rPr>
        <w:t>　　第一节 中国赛马彩票行业发展状况</w:t>
      </w:r>
      <w:r>
        <w:rPr>
          <w:rFonts w:hint="eastAsia"/>
        </w:rPr>
        <w:br/>
      </w:r>
      <w:r>
        <w:rPr>
          <w:rFonts w:hint="eastAsia"/>
        </w:rPr>
        <w:t>　　　　一、2025年赛马彩票行业市场供给分析</w:t>
      </w:r>
      <w:r>
        <w:rPr>
          <w:rFonts w:hint="eastAsia"/>
        </w:rPr>
        <w:br/>
      </w:r>
      <w:r>
        <w:rPr>
          <w:rFonts w:hint="eastAsia"/>
        </w:rPr>
        <w:t>　　　　二、2025年赛马彩票行业市场需求分析</w:t>
      </w:r>
      <w:r>
        <w:rPr>
          <w:rFonts w:hint="eastAsia"/>
        </w:rPr>
        <w:br/>
      </w:r>
      <w:r>
        <w:rPr>
          <w:rFonts w:hint="eastAsia"/>
        </w:rPr>
        <w:t>　　　　三、2025年赛马彩票行业市场规模分析</w:t>
      </w:r>
      <w:r>
        <w:rPr>
          <w:rFonts w:hint="eastAsia"/>
        </w:rPr>
        <w:br/>
      </w:r>
      <w:r>
        <w:rPr>
          <w:rFonts w:hint="eastAsia"/>
        </w:rPr>
        <w:t>　　第二节 中国赛马彩票行业集中度分析</w:t>
      </w:r>
      <w:r>
        <w:rPr>
          <w:rFonts w:hint="eastAsia"/>
        </w:rPr>
        <w:br/>
      </w:r>
      <w:r>
        <w:rPr>
          <w:rFonts w:hint="eastAsia"/>
        </w:rPr>
        <w:br/>
      </w:r>
      <w:r>
        <w:rPr>
          <w:rFonts w:hint="eastAsia"/>
        </w:rPr>
        <w:t>第六章 2025年中国赛马彩票市场运行情况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2025年中国赛马彩票所属行业主要数据监测分析</w:t>
      </w:r>
      <w:r>
        <w:rPr>
          <w:rFonts w:hint="eastAsia"/>
        </w:rPr>
        <w:br/>
      </w:r>
      <w:r>
        <w:rPr>
          <w:rFonts w:hint="eastAsia"/>
        </w:rPr>
        <w:t>　　第一节 2025年中国赛马彩票所属行业总体数据分析</w:t>
      </w:r>
      <w:r>
        <w:rPr>
          <w:rFonts w:hint="eastAsia"/>
        </w:rPr>
        <w:br/>
      </w:r>
      <w:r>
        <w:rPr>
          <w:rFonts w:hint="eastAsia"/>
        </w:rPr>
        <w:t>　　　　一、2025年中国赛马彩票所属行业全部企业数据分析</w:t>
      </w:r>
      <w:r>
        <w:rPr>
          <w:rFonts w:hint="eastAsia"/>
        </w:rPr>
        <w:br/>
      </w:r>
      <w:r>
        <w:rPr>
          <w:rFonts w:hint="eastAsia"/>
        </w:rPr>
        <w:t>　　　　……</w:t>
      </w:r>
      <w:r>
        <w:rPr>
          <w:rFonts w:hint="eastAsia"/>
        </w:rPr>
        <w:br/>
      </w:r>
      <w:r>
        <w:rPr>
          <w:rFonts w:hint="eastAsia"/>
        </w:rPr>
        <w:t>　　第二节 2025年中国赛马彩票所属行业不同规模企业数据分析</w:t>
      </w:r>
      <w:r>
        <w:rPr>
          <w:rFonts w:hint="eastAsia"/>
        </w:rPr>
        <w:br/>
      </w:r>
      <w:r>
        <w:rPr>
          <w:rFonts w:hint="eastAsia"/>
        </w:rPr>
        <w:br/>
      </w:r>
      <w:r>
        <w:rPr>
          <w:rFonts w:hint="eastAsia"/>
        </w:rPr>
        <w:t>第三部分 行业竞争格局</w:t>
      </w:r>
      <w:r>
        <w:rPr>
          <w:rFonts w:hint="eastAsia"/>
        </w:rPr>
        <w:br/>
      </w:r>
      <w:r>
        <w:rPr>
          <w:rFonts w:hint="eastAsia"/>
        </w:rPr>
        <w:t>第八章 2025年中国赛马彩票行业竞争情况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第三节 行业国际竞争力比较</w:t>
      </w:r>
      <w:r>
        <w:rPr>
          <w:rFonts w:hint="eastAsia"/>
        </w:rPr>
        <w:br/>
      </w:r>
      <w:r>
        <w:rPr>
          <w:rFonts w:hint="eastAsia"/>
        </w:rPr>
        <w:br/>
      </w:r>
      <w:r>
        <w:rPr>
          <w:rFonts w:hint="eastAsia"/>
        </w:rPr>
        <w:t>第九章 赛马彩票行业重点生产企业分析</w:t>
      </w:r>
      <w:r>
        <w:rPr>
          <w:rFonts w:hint="eastAsia"/>
        </w:rPr>
        <w:br/>
      </w:r>
      <w:r>
        <w:rPr>
          <w:rFonts w:hint="eastAsia"/>
        </w:rPr>
        <w:t>　　第一节 中国澳门赛马会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中国香港马会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东方神马实业（武汉）有限公司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东方神马集团控股有限公司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东方马城</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广州珠江实业开发股份有限公司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第四部分 行业发展前景</w:t>
      </w:r>
      <w:r>
        <w:rPr>
          <w:rFonts w:hint="eastAsia"/>
        </w:rPr>
        <w:br/>
      </w:r>
      <w:r>
        <w:rPr>
          <w:rFonts w:hint="eastAsia"/>
        </w:rPr>
        <w:t>第十章 2025-2031年赛马彩票行业发展预测分析</w:t>
      </w:r>
      <w:r>
        <w:rPr>
          <w:rFonts w:hint="eastAsia"/>
        </w:rPr>
        <w:br/>
      </w:r>
      <w:r>
        <w:rPr>
          <w:rFonts w:hint="eastAsia"/>
        </w:rPr>
        <w:t>　　第一节 2025-2031年中国赛马彩票行业未来发展预测分析</w:t>
      </w:r>
      <w:r>
        <w:rPr>
          <w:rFonts w:hint="eastAsia"/>
        </w:rPr>
        <w:br/>
      </w:r>
      <w:r>
        <w:rPr>
          <w:rFonts w:hint="eastAsia"/>
        </w:rPr>
        <w:t>　　　　一、中国赛马彩票行业发展方向及投资机会分析</w:t>
      </w:r>
      <w:r>
        <w:rPr>
          <w:rFonts w:hint="eastAsia"/>
        </w:rPr>
        <w:br/>
      </w:r>
      <w:r>
        <w:rPr>
          <w:rFonts w:hint="eastAsia"/>
        </w:rPr>
        <w:t>　　　　二、2025-2031年中国赛马彩票行业发展规模分析</w:t>
      </w:r>
      <w:r>
        <w:rPr>
          <w:rFonts w:hint="eastAsia"/>
        </w:rPr>
        <w:br/>
      </w:r>
      <w:r>
        <w:rPr>
          <w:rFonts w:hint="eastAsia"/>
        </w:rPr>
        <w:t>　　　　三、2025-2031年中国赛马彩票行业发展趋势分析</w:t>
      </w:r>
      <w:r>
        <w:rPr>
          <w:rFonts w:hint="eastAsia"/>
        </w:rPr>
        <w:br/>
      </w:r>
      <w:r>
        <w:rPr>
          <w:rFonts w:hint="eastAsia"/>
        </w:rPr>
        <w:t>　　第二节 2025-2031年中国赛马彩票行业供需预测</w:t>
      </w:r>
      <w:r>
        <w:rPr>
          <w:rFonts w:hint="eastAsia"/>
        </w:rPr>
        <w:br/>
      </w:r>
      <w:r>
        <w:rPr>
          <w:rFonts w:hint="eastAsia"/>
        </w:rPr>
        <w:t>　　　　一、2025-2031年中国赛马彩票行业供给预测</w:t>
      </w:r>
      <w:r>
        <w:rPr>
          <w:rFonts w:hint="eastAsia"/>
        </w:rPr>
        <w:br/>
      </w:r>
      <w:r>
        <w:rPr>
          <w:rFonts w:hint="eastAsia"/>
        </w:rPr>
        <w:t>　　　　二、2025-2031年中国赛马彩票行业需求预测</w:t>
      </w:r>
      <w:r>
        <w:rPr>
          <w:rFonts w:hint="eastAsia"/>
        </w:rPr>
        <w:br/>
      </w:r>
      <w:r>
        <w:rPr>
          <w:rFonts w:hint="eastAsia"/>
        </w:rPr>
        <w:br/>
      </w:r>
      <w:r>
        <w:rPr>
          <w:rFonts w:hint="eastAsia"/>
        </w:rPr>
        <w:t>第十一章 2025-2031年中国赛马彩票行业投资风险预警</w:t>
      </w:r>
      <w:r>
        <w:rPr>
          <w:rFonts w:hint="eastAsia"/>
        </w:rPr>
        <w:br/>
      </w:r>
      <w:r>
        <w:rPr>
          <w:rFonts w:hint="eastAsia"/>
        </w:rPr>
        <w:t>　　第一节 中国赛马彩票行业存在问题分析</w:t>
      </w:r>
      <w:r>
        <w:rPr>
          <w:rFonts w:hint="eastAsia"/>
        </w:rPr>
        <w:br/>
      </w:r>
      <w:r>
        <w:rPr>
          <w:rFonts w:hint="eastAsia"/>
        </w:rPr>
        <w:t>　　第二节 中国赛马彩票行业政策投资风险</w:t>
      </w:r>
      <w:r>
        <w:rPr>
          <w:rFonts w:hint="eastAsia"/>
        </w:rPr>
        <w:br/>
      </w:r>
      <w:r>
        <w:rPr>
          <w:rFonts w:hint="eastAsia"/>
        </w:rPr>
        <w:t>　　　　一、政策和体制风险</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五、环境保护风险</w:t>
      </w:r>
      <w:r>
        <w:rPr>
          <w:rFonts w:hint="eastAsia"/>
        </w:rPr>
        <w:br/>
      </w:r>
      <w:r>
        <w:rPr>
          <w:rFonts w:hint="eastAsia"/>
        </w:rPr>
        <w:t>　　　　六、企业风险及防范</w:t>
      </w:r>
      <w:r>
        <w:rPr>
          <w:rFonts w:hint="eastAsia"/>
        </w:rPr>
        <w:br/>
      </w:r>
      <w:r>
        <w:rPr>
          <w:rFonts w:hint="eastAsia"/>
        </w:rPr>
        <w:t>　　　　七、其他风险及防范</w:t>
      </w:r>
      <w:r>
        <w:rPr>
          <w:rFonts w:hint="eastAsia"/>
        </w:rPr>
        <w:br/>
      </w:r>
      <w:r>
        <w:rPr>
          <w:rFonts w:hint="eastAsia"/>
        </w:rPr>
        <w:t>　　第三节 对我国赛马彩票品牌的战略思考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三、我国企业的品牌战略</w:t>
      </w:r>
      <w:r>
        <w:rPr>
          <w:rFonts w:hint="eastAsia"/>
        </w:rPr>
        <w:br/>
      </w:r>
      <w:r>
        <w:rPr>
          <w:rFonts w:hint="eastAsia"/>
        </w:rPr>
        <w:t>　　第四节 赛马彩票企业投资策略分析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第十二章 2025-2031年中国赛马彩票行业发展策略及投资建议</w:t>
      </w:r>
      <w:r>
        <w:rPr>
          <w:rFonts w:hint="eastAsia"/>
        </w:rPr>
        <w:br/>
      </w:r>
      <w:r>
        <w:rPr>
          <w:rFonts w:hint="eastAsia"/>
        </w:rPr>
        <w:t>　　第一节 赛马彩票行业发展策略分析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第二节 赛马彩票行业市场的重点客户战略实施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第三节 投资建议</w:t>
      </w:r>
      <w:r>
        <w:rPr>
          <w:rFonts w:hint="eastAsia"/>
        </w:rPr>
        <w:br/>
      </w:r>
      <w:r>
        <w:rPr>
          <w:rFonts w:hint="eastAsia"/>
        </w:rPr>
        <w:t>　　第四节 中智~林~　赛马彩票发行瓶颈</w:t>
      </w:r>
      <w:r>
        <w:rPr>
          <w:rFonts w:hint="eastAsia"/>
        </w:rPr>
        <w:br/>
      </w:r>
      <w:r>
        <w:rPr>
          <w:rFonts w:hint="eastAsia"/>
        </w:rPr>
        <w:t>　　　　一、政策</w:t>
      </w:r>
      <w:r>
        <w:rPr>
          <w:rFonts w:hint="eastAsia"/>
        </w:rPr>
        <w:br/>
      </w:r>
      <w:r>
        <w:rPr>
          <w:rFonts w:hint="eastAsia"/>
        </w:rPr>
        <w:t>　　　　二、硬件</w:t>
      </w:r>
      <w:r>
        <w:rPr>
          <w:rFonts w:hint="eastAsia"/>
        </w:rPr>
        <w:br/>
      </w:r>
      <w:r>
        <w:rPr>
          <w:rFonts w:hint="eastAsia"/>
        </w:rPr>
        <w:t>　　　　三、圈地</w:t>
      </w:r>
      <w:r>
        <w:rPr>
          <w:rFonts w:hint="eastAsia"/>
        </w:rPr>
        <w:br/>
      </w:r>
      <w:r>
        <w:rPr>
          <w:rFonts w:hint="eastAsia"/>
        </w:rPr>
        <w:t>　　　　四、管理</w:t>
      </w:r>
      <w:r>
        <w:rPr>
          <w:rFonts w:hint="eastAsia"/>
        </w:rPr>
        <w:br/>
      </w:r>
      <w:r>
        <w:rPr>
          <w:rFonts w:hint="eastAsia"/>
        </w:rPr>
        <w:br/>
      </w:r>
      <w:r>
        <w:rPr>
          <w:rFonts w:hint="eastAsia"/>
        </w:rPr>
        <w:t>图表目录</w:t>
      </w:r>
      <w:r>
        <w:rPr>
          <w:rFonts w:hint="eastAsia"/>
        </w:rPr>
        <w:br/>
      </w:r>
      <w:r>
        <w:rPr>
          <w:rFonts w:hint="eastAsia"/>
        </w:rPr>
        <w:t>　　图表 产业链模型示意图</w:t>
      </w:r>
      <w:r>
        <w:rPr>
          <w:rFonts w:hint="eastAsia"/>
        </w:rPr>
        <w:br/>
      </w:r>
      <w:r>
        <w:rPr>
          <w:rFonts w:hint="eastAsia"/>
        </w:rPr>
        <w:t>　　图表 赛马彩票行业产业链</w:t>
      </w:r>
      <w:r>
        <w:rPr>
          <w:rFonts w:hint="eastAsia"/>
        </w:rPr>
        <w:br/>
      </w:r>
      <w:r>
        <w:rPr>
          <w:rFonts w:hint="eastAsia"/>
        </w:rPr>
        <w:t>　　图表 2025年新加坡赛马--练马师排行榜TOP10</w:t>
      </w:r>
      <w:r>
        <w:rPr>
          <w:rFonts w:hint="eastAsia"/>
        </w:rPr>
        <w:br/>
      </w:r>
      <w:r>
        <w:rPr>
          <w:rFonts w:hint="eastAsia"/>
        </w:rPr>
        <w:t>　　图表 2025年新加坡赛马--骑师排行榜TOP10</w:t>
      </w:r>
      <w:r>
        <w:rPr>
          <w:rFonts w:hint="eastAsia"/>
        </w:rPr>
        <w:br/>
      </w:r>
      <w:r>
        <w:rPr>
          <w:rFonts w:hint="eastAsia"/>
        </w:rPr>
        <w:t>　　图表 赛马彩票规则及玩法</w:t>
      </w:r>
      <w:r>
        <w:rPr>
          <w:rFonts w:hint="eastAsia"/>
        </w:rPr>
        <w:br/>
      </w:r>
      <w:r>
        <w:rPr>
          <w:rFonts w:hint="eastAsia"/>
        </w:rPr>
        <w:t>　　图表 赛马彩票规则及玩法</w:t>
      </w:r>
      <w:r>
        <w:rPr>
          <w:rFonts w:hint="eastAsia"/>
        </w:rPr>
        <w:br/>
      </w:r>
      <w:r>
        <w:rPr>
          <w:rFonts w:hint="eastAsia"/>
        </w:rPr>
        <w:t>　　图表 赛马彩票规则及玩法</w:t>
      </w:r>
      <w:r>
        <w:rPr>
          <w:rFonts w:hint="eastAsia"/>
        </w:rPr>
        <w:br/>
      </w:r>
      <w:r>
        <w:rPr>
          <w:rFonts w:hint="eastAsia"/>
        </w:rPr>
        <w:t>　　图表 2025年赛马彩票行业市场供给统计</w:t>
      </w:r>
      <w:r>
        <w:rPr>
          <w:rFonts w:hint="eastAsia"/>
        </w:rPr>
        <w:br/>
      </w:r>
      <w:r>
        <w:rPr>
          <w:rFonts w:hint="eastAsia"/>
        </w:rPr>
        <w:t>　　图表 2025年赛马彩票行业需求规模统计</w:t>
      </w:r>
      <w:r>
        <w:rPr>
          <w:rFonts w:hint="eastAsia"/>
        </w:rPr>
        <w:br/>
      </w:r>
      <w:r>
        <w:rPr>
          <w:rFonts w:hint="eastAsia"/>
        </w:rPr>
        <w:t>　　图表 2025年赛马彩票行业市场规模统计</w:t>
      </w:r>
      <w:r>
        <w:rPr>
          <w:rFonts w:hint="eastAsia"/>
        </w:rPr>
        <w:br/>
      </w:r>
      <w:r>
        <w:rPr>
          <w:rFonts w:hint="eastAsia"/>
        </w:rPr>
        <w:t>　　图表 2025年中国赛马彩票所属行业全部企业数据</w:t>
      </w:r>
      <w:r>
        <w:rPr>
          <w:rFonts w:hint="eastAsia"/>
        </w:rPr>
        <w:br/>
      </w:r>
      <w:r>
        <w:rPr>
          <w:rFonts w:hint="eastAsia"/>
        </w:rPr>
        <w:t>　　……</w:t>
      </w:r>
      <w:r>
        <w:rPr>
          <w:rFonts w:hint="eastAsia"/>
        </w:rPr>
        <w:br/>
      </w:r>
      <w:r>
        <w:rPr>
          <w:rFonts w:hint="eastAsia"/>
        </w:rPr>
        <w:t>　　图表 2025年中国赛马彩票所属行业不同规模企业数据</w:t>
      </w:r>
      <w:r>
        <w:rPr>
          <w:rFonts w:hint="eastAsia"/>
        </w:rPr>
        <w:br/>
      </w:r>
      <w:r>
        <w:rPr>
          <w:rFonts w:hint="eastAsia"/>
        </w:rPr>
        <w:t>　　图表 2025年中国赛马彩票行业利润情况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de983eb71424d" w:history="1">
        <w:r>
          <w:rPr>
            <w:rStyle w:val="Hyperlink"/>
          </w:rPr>
          <w:t>2025-2031年中国赛马彩票行业现状全面调研与发展趋势预测报告</w:t>
        </w:r>
      </w:hyperlink>
      <w:r>
        <w:rPr>
          <w:color w:val="C00000"/>
        </w:rPr>
        <w:t>》，报告编号：</w:t>
      </w:r>
      <w:r>
        <w:rPr>
          <w:rFonts w:hint="eastAsia"/>
          <w:color w:val="C00000"/>
        </w:rPr>
        <w:t>2626982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de983eb71424d" w:history="1">
        <w:r>
          <w:rPr>
            <w:rStyle w:val="Hyperlink"/>
          </w:rPr>
          <w:t>https://www.20087.com/2/98/SaiMaCaiPiaoHangYeFaZhanQuShi.html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热点：中国赛马体彩合法吗、中国赛马彩票、香港赛马彩票手机版下载、赛马彩票网、500彩票、赛马彩票百科、赛马会彩票平台怎么样、赛马彩票和中体免税、赛马会彩票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9a112b5254aba" w:history="1">
      <w:r>
        <w:rPr>
          <w:rStyle w:val="Hyperlink"/>
        </w:rPr>
        <w:t>2025-2031年中国赛马彩票行业现状全面调研与发展趋势预测报告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aiMaCaiPiaoHangYeFaZhanQuShi.html" TargetMode="External" Id="R464de983eb71424d" /></Relationships>
</file>

<file path=word/_rels/header2.xml.rels>&#65279;<?xml version="1.0" encoding="utf-8"?><Relationships xmlns="http://schemas.openxmlformats.org/package/2006/relationships"><Relationship Type="http://schemas.openxmlformats.org/officeDocument/2006/relationships/hyperlink" Target="https://www.20087.com/2/98/SaiMaCaiPiaoHangYeFaZhanQuShi.html" TargetMode="External" Id="Ree99a112b525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2025-02-12T05:03:00Z</dcterms:created>
  <dcterms:modified xsi:type="dcterms:W3CDTF">2025-02-12T06:03:00Z</dcterms:modified>
  <dc:subject>2025-2031年中国赛马彩票行业现状全面调研与发展趋势预测报告</dc:subject>
  <dc:title>2025-2031年中国赛马彩票行业现状全面调研与发展趋势预测报告</dc:title>
  <cp:keywords>2025-2031年中国赛马彩票行业现状全面调研与发展趋势预测报告</cp:keywords>
  <dc:description>2025-2031年中国赛马彩票行业现状全面调研与发展趋势预测报告</dc:description>
</cp:coreProperties>
</file>