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62576b729410b" w:history="1">
              <w:r>
                <w:rPr>
                  <w:rStyle w:val="Hyperlink"/>
                </w:rPr>
                <w:t>中国非织造布机械行业现状与趋势分析（2025-2031年）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62576b729410b" w:history="1">
              <w:r>
                <w:rPr>
                  <w:rStyle w:val="Hyperlink"/>
                </w:rPr>
                <w:t>中国非织造布机械行业现状与趋势分析（2025-2031年）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62576b729410b" w:history="1">
                <w:r>
                  <w:rPr>
                    <w:rStyle w:val="Hyperlink"/>
                  </w:rPr>
                  <w:t>https://www.20087.com/2/38/FeiZhiZaoBuJiXieDeQianJingQuShi.html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布机械行业受益于卫生用品、医疗、过滤和建筑等多个下游产业的需求增长，特别是在疫情期间，对口罩、防护服和卫生巾等非织造布产品的需求激增。技术进步，如高速纺丝、双组分纤维和在线检测系统，提高了生产效率和产品质量，降低了能耗。</w:t>
      </w:r>
      <w:r>
        <w:rPr>
          <w:rFonts w:hint="eastAsia"/>
        </w:rPr>
        <w:br/>
      </w:r>
      <w:r>
        <w:rPr>
          <w:rFonts w:hint="eastAsia"/>
        </w:rPr>
        <w:t>　　未来，非织造布机械行业将更加注重智能化和模块化设计。工业4.0概念的引入将实现生产设备的联网和数据交换，提升生产灵活性和响应速度。同时，模块化生产线将允许快速配置和调整，适应多品种、小批量的市场需求。此外，环保要求将推动行业开发低碳技术和回收利用方案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62576b729410b" w:history="1">
        <w:r>
          <w:rPr>
            <w:rStyle w:val="Hyperlink"/>
          </w:rPr>
          <w:t>中国非织造布机械行业现状与趋势分析（2025-2031年）</w:t>
        </w:r>
      </w:hyperlink>
      <w:r>
        <w:rPr>
          <w:rFonts w:hint="eastAsia"/>
        </w:rPr>
        <w:t>》基于多年非织造布机械行业研究积累，结合非织造布机械行业市场现状，通过资深研究团队对非织造布机械市场资讯的系统整理与分析，依托权威数据资源及长期市场监测数据库，对非织造布机械行业进行了全面调研。报告详细分析了非织造布机械市场规模、市场前景、技术现状及未来发展方向，重点评估了非织造布机械行业内企业的竞争格局及经营表现，并通过SWOT分析揭示了非织造布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d62576b729410b" w:history="1">
        <w:r>
          <w:rPr>
            <w:rStyle w:val="Hyperlink"/>
          </w:rPr>
          <w:t>中国非织造布机械行业现状与趋势分析（2025-2031年）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》为投资者提供了准确的市场现状分析及前景预判，帮助挖掘行业投资价值，并提出投资策略与营销策略建议，是把握非织造布机械行业动态、优化决策的重要工具。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非织造布机械行业界定</w:t>
      </w:r>
      <w:r>
        <w:rPr>
          <w:rFonts w:hint="eastAsia"/>
        </w:rPr>
        <w:br/>
      </w:r>
      <w:r>
        <w:rPr>
          <w:rFonts w:hint="eastAsia"/>
        </w:rPr>
        <w:t>　　第一节 非织造布机械行业定义</w:t>
      </w:r>
      <w:r>
        <w:rPr>
          <w:rFonts w:hint="eastAsia"/>
        </w:rPr>
        <w:br/>
      </w:r>
      <w:r>
        <w:rPr>
          <w:rFonts w:hint="eastAsia"/>
        </w:rPr>
        <w:t>　　第二节 非织造布机械行业特点分析</w:t>
      </w:r>
      <w:r>
        <w:rPr>
          <w:rFonts w:hint="eastAsia"/>
        </w:rPr>
        <w:br/>
      </w:r>
      <w:r>
        <w:rPr>
          <w:rFonts w:hint="eastAsia"/>
        </w:rPr>
        <w:t>　　第三节 非织造布机械行业发展历程</w:t>
      </w:r>
      <w:r>
        <w:rPr>
          <w:rFonts w:hint="eastAsia"/>
        </w:rPr>
        <w:br/>
      </w:r>
      <w:r>
        <w:rPr>
          <w:rFonts w:hint="eastAsia"/>
        </w:rPr>
        <w:t>　　第四节 非织造布机械产业链分析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2024-2025年全球非织造布机械行业发展态势分析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全球非织造布机械行业总体情况</w:t>
      </w:r>
      <w:r>
        <w:rPr>
          <w:rFonts w:hint="eastAsia"/>
        </w:rPr>
        <w:br/>
      </w:r>
      <w:r>
        <w:rPr>
          <w:rFonts w:hint="eastAsia"/>
        </w:rPr>
        <w:t>　　第二节 非织造布机械行业重点国家、地区市场分析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全球非织造布机械行业发展前景预测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2024-2025年中国非织造布机械行业发展环境分析</w:t>
      </w:r>
      <w:r>
        <w:rPr>
          <w:rFonts w:hint="eastAsia"/>
        </w:rPr>
        <w:br/>
      </w:r>
      <w:r>
        <w:rPr>
          <w:rFonts w:hint="eastAsia"/>
        </w:rPr>
        <w:t>　　第一节 非织造布机械行业经济环境分析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非织造布机械行业政策环境分析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一、非织造布机械行业相关政策</w:t>
      </w:r>
      <w:r>
        <w:rPr>
          <w:rFonts w:hint="eastAsia"/>
        </w:rPr>
        <w:br/>
      </w:r>
      <w:r>
        <w:rPr>
          <w:rFonts w:hint="eastAsia"/>
        </w:rPr>
        <w:t>　　　　二、非织造布机械行业相关标准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2024-2025年非织造布机械行业技术发展现状及趋势分析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非织造布机械行业技术发展现状分析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国内外非织造布机械行业技术差异与原因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非织造布机械行业技术发展方向、趋势预测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提升非织造布机械行业技术能力策略建议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中国非织造布机械行业市场供需状况分析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中国非织造布机械行业市场规模情况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中国非织造布机械行业市场需求状况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一、2019-2024年非织造布机械行业市场需求情况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二、非织造布机械行业市场需求特点分析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三、2025-2031年非织造布机械行业市场需求预测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中国非织造布机械行业产量情况分析与预测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一、2019-2024年非织造布机械行业产量统计分析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二、2024年非织造布机械行业产量特点分析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三、2025-2031年非织造布机械行业产量预测分析</w:t>
      </w:r>
      <w:r>
        <w:rPr>
          <w:rFonts w:hint="eastAsia"/>
        </w:rPr>
        <w:br/>
      </w:r>
      <w:r>
        <w:rPr>
          <w:rFonts w:hint="eastAsia"/>
        </w:rPr>
        <w:t>　　第四节 非织造布机械行业市场供需平衡状况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中国非织造布机械行业进出口情况分析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非织造布机械行业出口情况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一、2019-2024年非织造布机械行业出口情况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三、2025-2031年非织造布机械行业出口情况预测</w:t>
      </w:r>
      <w:r>
        <w:rPr>
          <w:rFonts w:hint="eastAsia"/>
        </w:rPr>
        <w:br/>
      </w:r>
      <w:r>
        <w:rPr>
          <w:rFonts w:hint="eastAsia"/>
        </w:rPr>
        <w:t>　　第二节 非织造布机械行业进口情况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一、2019-2024年非织造布机械行业进口情况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三、2025-2031年非织造布机械行业进口情况预测</w:t>
      </w:r>
      <w:r>
        <w:rPr>
          <w:rFonts w:hint="eastAsia"/>
        </w:rPr>
        <w:br/>
      </w:r>
      <w:r>
        <w:rPr>
          <w:rFonts w:hint="eastAsia"/>
        </w:rPr>
        <w:t>　　第三节 非织造布机械行业进出口面临的挑战及对策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2024-2025年中国非织造布机械行业产品价格监测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一、非织造布机械市场价格特征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二、当前非织造布机械市场价格评述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三、影响非织造布机械市场价格因素分析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四、未来非织造布机械市场价格走势预测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中国非织造布机械行业重点区域市场分析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非织造布机械行业区域市场分布情况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2024-2025年非织造布机械行业细分市场调研分析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非织造布机械细分产品（一）市场调研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非织造布机械细分产品（二）市场调研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2024-2025年非织造布机械行业上、下游市场分析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非织造布机械行业上游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非织造布机械行业下游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非织造布机械行业重点企业发展调研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非织造布机械重点企业（一）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非织造布机械重点企业（二）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非织造布机械重点企业（三）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非织造布机械重点企业（四）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非织造布机械重点企业（五）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非织造布机械重点企业（六）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非织造布机械行业风险及对策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2025-2031年非织造布机械行业发展环境分析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2025-2031年非织造布机械行业投资特性分析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一、非织造布机械行业进入壁垒</w:t>
      </w:r>
      <w:r>
        <w:rPr>
          <w:rFonts w:hint="eastAsia"/>
        </w:rPr>
        <w:br/>
      </w:r>
      <w:r>
        <w:rPr>
          <w:rFonts w:hint="eastAsia"/>
        </w:rPr>
        <w:t>　　　　二、非织造布机械行业盈利模式</w:t>
      </w:r>
      <w:r>
        <w:rPr>
          <w:rFonts w:hint="eastAsia"/>
        </w:rPr>
        <w:br/>
      </w:r>
      <w:r>
        <w:rPr>
          <w:rFonts w:hint="eastAsia"/>
        </w:rPr>
        <w:t>　　　　三、非织造布机械行业盈利因素</w:t>
      </w:r>
      <w:r>
        <w:rPr>
          <w:rFonts w:hint="eastAsia"/>
        </w:rPr>
        <w:br/>
      </w:r>
      <w:r>
        <w:rPr>
          <w:rFonts w:hint="eastAsia"/>
        </w:rPr>
        <w:t>　　第三节 非织造布机械行业“波特五力模型”分析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2025-2031年非织造布机械行业风险及对策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非织造布机械企业竞争策略分析</w:t>
      </w:r>
      <w:r>
        <w:rPr>
          <w:rFonts w:hint="eastAsia"/>
        </w:rPr>
        <w:br/>
      </w:r>
      <w:r>
        <w:rPr>
          <w:rFonts w:hint="eastAsia"/>
        </w:rPr>
        <w:t>　　第一节 非织造布机械市场竞争策略分析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一、2025-2031年中国非织造布机械市场增长潜力分析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二、2025-2031年中国非织造布机械主要潜力品种分析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三、现有非织造布机械产品竞争策略分析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四、潜力非织造布机械品种竞争策略选择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2025-2031年中国非织造布机械企业竞争策略分析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一、2025-2031年我国非织造布机械市场竞争趋势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二、2025-2031年非织造布机械行业竞争格局展望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三、2025-2031年非织造布机械行业竞争策略分析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四、2025-2031年非织造布机械企业竞争策略分析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2025-2031年中国非织造布机械行业发展趋势分析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一、2025-2031年非织造布机械技术发展趋势分析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二、2025-2031年非织造布机械产品发展趋势分析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三、2025-2031年非织造布机械行业竞争格局展望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2025-2031年中国非织造布机械市场趋势分析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一、2025-2031年非织造布机械发展趋势预测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二、2025-2025年非织造布机械市场前景分析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三、2025-2031年非织造布机械产业政策趋向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2025-2031年非织造布机械行业投资价值评估分析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非织造布机械行业发展建议分析</w:t>
      </w:r>
      <w:r>
        <w:rPr>
          <w:rFonts w:hint="eastAsia"/>
        </w:rPr>
        <w:br/>
      </w:r>
      <w:r>
        <w:rPr>
          <w:rFonts w:hint="eastAsia"/>
        </w:rPr>
        <w:t>　　第一节 非织造布机械行业研究结论及建议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非织造布机械细分行业研究结论及建议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[~中~智林~]非织造布机械行业竞争策略总结及建议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非织造布机械行业类别</w:t>
      </w:r>
      <w:r>
        <w:rPr>
          <w:rFonts w:hint="eastAsia"/>
        </w:rPr>
        <w:br/>
      </w:r>
      <w:r>
        <w:rPr>
          <w:rFonts w:hint="eastAsia"/>
        </w:rPr>
        <w:t>　　图表 非织造布机械行业产业链调研</w:t>
      </w:r>
      <w:r>
        <w:rPr>
          <w:rFonts w:hint="eastAsia"/>
        </w:rPr>
        <w:br/>
      </w:r>
      <w:r>
        <w:rPr>
          <w:rFonts w:hint="eastAsia"/>
        </w:rPr>
        <w:t>　　图表 非织造布机械行业现状</w:t>
      </w:r>
      <w:r>
        <w:rPr>
          <w:rFonts w:hint="eastAsia"/>
        </w:rPr>
        <w:br/>
      </w:r>
      <w:r>
        <w:rPr>
          <w:rFonts w:hint="eastAsia"/>
        </w:rPr>
        <w:t>　　图表 非织造布机械行业标准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2024年中国非织造布机械行业产能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2019-2024年中国非织造布机械行业产量统计</w:t>
      </w:r>
      <w:r>
        <w:rPr>
          <w:rFonts w:hint="eastAsia"/>
        </w:rPr>
        <w:br/>
      </w:r>
      <w:r>
        <w:rPr>
          <w:rFonts w:hint="eastAsia"/>
        </w:rPr>
        <w:t>　　图表 非织造布机械行业动态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2019-2024年中国非织造布机械市场需求量</w:t>
      </w:r>
      <w:r>
        <w:rPr>
          <w:rFonts w:hint="eastAsia"/>
        </w:rPr>
        <w:br/>
      </w:r>
      <w:r>
        <w:rPr>
          <w:rFonts w:hint="eastAsia"/>
        </w:rPr>
        <w:t>　　图表 2024年中国非织造布机械行业需求区域调研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2019-2024年中国非织造布机械行情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**地区非织造布机械市场规模</w:t>
      </w:r>
      <w:r>
        <w:rPr>
          <w:rFonts w:hint="eastAsia"/>
        </w:rPr>
        <w:br/>
      </w:r>
      <w:r>
        <w:rPr>
          <w:rFonts w:hint="eastAsia"/>
        </w:rPr>
        <w:t>　　图表 **地区非织造布机械行业市场需求</w:t>
      </w:r>
      <w:r>
        <w:rPr>
          <w:rFonts w:hint="eastAsia"/>
        </w:rPr>
        <w:br/>
      </w:r>
      <w:r>
        <w:rPr>
          <w:rFonts w:hint="eastAsia"/>
        </w:rPr>
        <w:t>　　图表 **地区非织造布机械市场调研</w:t>
      </w:r>
      <w:r>
        <w:rPr>
          <w:rFonts w:hint="eastAsia"/>
        </w:rPr>
        <w:br/>
      </w:r>
      <w:r>
        <w:rPr>
          <w:rFonts w:hint="eastAsia"/>
        </w:rPr>
        <w:t>　　图表 **地区非织造布机械行业市场需求分析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**地区非织造布机械市场规模</w:t>
      </w:r>
      <w:r>
        <w:rPr>
          <w:rFonts w:hint="eastAsia"/>
        </w:rPr>
        <w:br/>
      </w:r>
      <w:r>
        <w:rPr>
          <w:rFonts w:hint="eastAsia"/>
        </w:rPr>
        <w:t>　　图表 **地区非织造布机械行业市场需求</w:t>
      </w:r>
      <w:r>
        <w:rPr>
          <w:rFonts w:hint="eastAsia"/>
        </w:rPr>
        <w:br/>
      </w:r>
      <w:r>
        <w:rPr>
          <w:rFonts w:hint="eastAsia"/>
        </w:rPr>
        <w:t>　　图表 **地区非织造布机械市场调研</w:t>
      </w:r>
      <w:r>
        <w:rPr>
          <w:rFonts w:hint="eastAsia"/>
        </w:rPr>
        <w:br/>
      </w:r>
      <w:r>
        <w:rPr>
          <w:rFonts w:hint="eastAsia"/>
        </w:rPr>
        <w:t>　　图表 **地区非织造布机械行业市场需求分析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非织造布机械行业竞争对手分析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2025-2031年中国非织造布机械行业市场规模预测</w:t>
      </w:r>
      <w:r>
        <w:rPr>
          <w:rFonts w:hint="eastAsia"/>
        </w:rPr>
        <w:br/>
      </w:r>
      <w:r>
        <w:rPr>
          <w:rFonts w:hint="eastAsia"/>
        </w:rPr>
        <w:t>　　图表 非织造布机械行业准入条件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62576b729410b" w:history="1">
        <w:r>
          <w:rPr>
            <w:rStyle w:val="Hyperlink"/>
          </w:rPr>
          <w:t>中国非织造布机械行业现状与趋势分析（2025-2031年）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62576b729410b" w:history="1">
        <w:r>
          <w:rPr>
            <w:rStyle w:val="Hyperlink"/>
          </w:rPr>
          <w:t>https://www.20087.com/2/38/FeiZhiZaoBuJiXieDeQianJingQuShi.html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热点：最新织布机器、非织造布机械厂家、非织造布生产线、非织造布机械有哪些、机器织布机、非织造布机械原理、无纺布机械、非织造布生产设备、动力织布机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9602ec6fc4e34" w:history="1">
      <w:r>
        <w:rPr>
          <w:rStyle w:val="Hyperlink"/>
        </w:rPr>
        <w:t>中国非织造布机械行业现状与趋势分析（2025-2031年）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FeiZhiZaoBuJiXieDeQianJingQuShi.html" TargetMode="External" Id="Rb9d62576b729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FeiZhiZaoBuJiXieDeQianJingQuShi.html" TargetMode="External" Id="R7f59602ec6fc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2024-10-28T01:03:00Z</dcterms:created>
  <dcterms:modified xsi:type="dcterms:W3CDTF">2024-10-28T02:03:00Z</dcterms:modified>
  <dc:subject>中国非织造布机械行业现状与趋势分析（2025-2031年）</dc:subject>
  <dc:title>中国非织造布机械行业现状与趋势分析（2025-2031年）</dc:title>
  <cp:keywords>中国非织造布机械行业现状与趋势分析（2025-2031年）</cp:keywords>
  <dc:description>中国非织造布机械行业现状与趋势分析（2025-2031年）</dc:description>
</cp:coreProperties>
</file>