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913f82f3e46ca" w:history="1">
              <w:r>
                <w:rPr>
                  <w:rStyle w:val="Hyperlink"/>
                </w:rPr>
                <w:t>中国交流电机行业现状调研与市场前景报告（2025-2031年）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913f82f3e46ca" w:history="1">
              <w:r>
                <w:rPr>
                  <w:rStyle w:val="Hyperlink"/>
                </w:rPr>
                <w:t>中国交流电机行业现状调研与市场前景报告（2025-2031年）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913f82f3e46ca" w:history="1">
                <w:r>
                  <w:rPr>
                    <w:rStyle w:val="Hyperlink"/>
                  </w:rPr>
                  <w:t>https://www.20087.com/3/18/JiaoLiuDianJiFaZhanQianJingFenXi.html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因其高效、可靠和易于维护的特点，在工业、家用电器和交通运输领域占据主导地位。近年来，随着电力电子技术的进步，如变频器和逆变器的优化，交流电机的控制性能和能效得到显著提升。此外，永磁同步电机和感应电机在电动汽车、风力发电和精密制造设备中的应用日益广泛，反映了交流电机技术的多元化发展。</w:t>
      </w:r>
      <w:r>
        <w:rPr>
          <w:rFonts w:hint="eastAsia"/>
        </w:rPr>
        <w:br/>
      </w:r>
      <w:r>
        <w:rPr>
          <w:rFonts w:hint="eastAsia"/>
        </w:rPr>
        <w:t>　　未来，交流电机行业将更加聚焦于高效节能、智能控制和材料创新。随着全球对节能减排的重视，高效电机的设计和能效标准将成为行业焦点，推动产品向更高等级的能效标准迈进。同时，智能化和数字化技术的集成，如物联网（IoT）和边缘计算，将实现电机状态的实时监测和预测性维护，提高系统整体的运行效率和可靠性。此外，新型材料的应用，如碳纤维和稀土永磁材料，将促进电机轻量化和性能优化，适应未来电气化和自动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913f82f3e46ca" w:history="1">
        <w:r>
          <w:rPr>
            <w:rStyle w:val="Hyperlink"/>
          </w:rPr>
          <w:t>中国交流电机行业现状调研与市场前景报告（2025-2031年）</w:t>
        </w:r>
      </w:hyperlink>
      <w:r>
        <w:rPr>
          <w:rFonts w:hint="eastAsia"/>
        </w:rPr>
        <w:t>》依据国家统计局、发改委及交流电机相关协会等的数据资料，深入研究了交流电机行业的现状，包括交流电机市场需求、市场规模及产业链状况。交流电机报告分析了交流电机的价格波动、各细分市场的动态，以及重点企业的经营状况。同时，报告对交流电机市场前景及发展趋势进行了科学预测，揭示了潜在的市场需求和投资机会，也指出了交流电机行业内可能的风险。此外，交流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交流电机行业概述</w:t>
      </w:r>
      <w:r>
        <w:rPr>
          <w:rFonts w:hint="eastAsia"/>
        </w:rPr>
        <w:br/>
      </w:r>
      <w:r>
        <w:rPr>
          <w:rFonts w:hint="eastAsia"/>
        </w:rPr>
        <w:t>　　第一节 交流电机定义与分类</w:t>
      </w:r>
      <w:r>
        <w:rPr>
          <w:rFonts w:hint="eastAsia"/>
        </w:rPr>
        <w:br/>
      </w:r>
      <w:r>
        <w:rPr>
          <w:rFonts w:hint="eastAsia"/>
        </w:rPr>
        <w:t>　　第二节 交流电机应用领域</w:t>
      </w:r>
      <w:r>
        <w:rPr>
          <w:rFonts w:hint="eastAsia"/>
        </w:rPr>
        <w:br/>
      </w:r>
      <w:r>
        <w:rPr>
          <w:rFonts w:hint="eastAsia"/>
        </w:rPr>
        <w:t>　　第三节 交流电机行业经济指标分析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一、交流电机行业赢利性评估</w:t>
      </w:r>
      <w:r>
        <w:rPr>
          <w:rFonts w:hint="eastAsia"/>
        </w:rPr>
        <w:br/>
      </w:r>
      <w:r>
        <w:rPr>
          <w:rFonts w:hint="eastAsia"/>
        </w:rPr>
        <w:t>　　　　二、交流电机行业成长速度分析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五、交流电机行业风险性评估</w:t>
      </w:r>
      <w:r>
        <w:rPr>
          <w:rFonts w:hint="eastAsia"/>
        </w:rPr>
        <w:br/>
      </w:r>
      <w:r>
        <w:rPr>
          <w:rFonts w:hint="eastAsia"/>
        </w:rPr>
        <w:t>　　　　六、交流电机行业周期性分析</w:t>
      </w:r>
      <w:r>
        <w:rPr>
          <w:rFonts w:hint="eastAsia"/>
        </w:rPr>
        <w:br/>
      </w:r>
      <w:r>
        <w:rPr>
          <w:rFonts w:hint="eastAsia"/>
        </w:rPr>
        <w:t>　　　　七、交流电机行业竞争程度指标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2023-2024年全球交流电机行业发展分析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一、交流电机技术发展趋势</w:t>
      </w:r>
      <w:r>
        <w:rPr>
          <w:rFonts w:hint="eastAsia"/>
        </w:rPr>
        <w:br/>
      </w:r>
      <w:r>
        <w:rPr>
          <w:rFonts w:hint="eastAsia"/>
        </w:rPr>
        <w:t>　　　　二、交流电机行业发展趋势</w:t>
      </w:r>
      <w:r>
        <w:rPr>
          <w:rFonts w:hint="eastAsia"/>
        </w:rPr>
        <w:br/>
      </w:r>
      <w:r>
        <w:rPr>
          <w:rFonts w:hint="eastAsia"/>
        </w:rPr>
        <w:t>　　　　三、交流电机行业发展潜力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2023-2024年交流电机产能与投资动态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2025-2031年交流电机行业产量统计与趋势预测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一、2020-2024年交流电机行业数据与增长趋势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1、2020-2024年交流电机产量及增长趋势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2、2020-2024年交流电机细分产品产量及份额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三、2025-2031年交流电机产量预测</w:t>
      </w:r>
      <w:r>
        <w:rPr>
          <w:rFonts w:hint="eastAsia"/>
        </w:rPr>
        <w:br/>
      </w:r>
      <w:r>
        <w:rPr>
          <w:rFonts w:hint="eastAsia"/>
        </w:rPr>
        <w:t>　　第三节 2025-2031年交流电机市场需求与销售分析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一、2023-2024年交流电机行业需求现状</w:t>
      </w:r>
      <w:r>
        <w:rPr>
          <w:rFonts w:hint="eastAsia"/>
        </w:rPr>
        <w:br/>
      </w:r>
      <w:r>
        <w:rPr>
          <w:rFonts w:hint="eastAsia"/>
        </w:rPr>
        <w:t>　　　　二、交流电机客户群体与需求特点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三、2020-2024年交流电机行业销售规模分析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一、2023-2024年交流电机主要细分产品市场现状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2023-2024年中国交流电机技术发展研究</w:t>
      </w:r>
      <w:r>
        <w:rPr>
          <w:rFonts w:hint="eastAsia"/>
        </w:rPr>
        <w:br/>
      </w:r>
      <w:r>
        <w:rPr>
          <w:rFonts w:hint="eastAsia"/>
        </w:rPr>
        <w:t>　　第一节 当前交流电机技术发展现状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交流电机技术未来发展趋势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一、2020-2024年交流电机市场价格走势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2023-2024年重点区域交流电机市场发展概况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2020-2024年中国交流电机行业进出口情况分析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一、2020-2024年交流电机进口规模分析</w:t>
      </w:r>
      <w:r>
        <w:rPr>
          <w:rFonts w:hint="eastAsia"/>
        </w:rPr>
        <w:br/>
      </w:r>
      <w:r>
        <w:rPr>
          <w:rFonts w:hint="eastAsia"/>
        </w:rPr>
        <w:t>　　　　二、交流电机主要进口来源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一、2020-2024年交流电机出口规模分析</w:t>
      </w:r>
      <w:r>
        <w:rPr>
          <w:rFonts w:hint="eastAsia"/>
        </w:rPr>
        <w:br/>
      </w:r>
      <w:r>
        <w:rPr>
          <w:rFonts w:hint="eastAsia"/>
        </w:rPr>
        <w:t>　　　　二、交流电机主要出口目的地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2020-2024年中国交流电机总体规模与财务指标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一、交流电机企业数量与结构</w:t>
      </w:r>
      <w:r>
        <w:rPr>
          <w:rFonts w:hint="eastAsia"/>
        </w:rPr>
        <w:br/>
      </w:r>
      <w:r>
        <w:rPr>
          <w:rFonts w:hint="eastAsia"/>
        </w:rPr>
        <w:t>　　　　二、交流电机从业人员规模</w:t>
      </w:r>
      <w:r>
        <w:rPr>
          <w:rFonts w:hint="eastAsia"/>
        </w:rPr>
        <w:br/>
      </w:r>
      <w:r>
        <w:rPr>
          <w:rFonts w:hint="eastAsia"/>
        </w:rPr>
        <w:t>　　　　三、交流电机行业资产状况</w:t>
      </w:r>
      <w:r>
        <w:rPr>
          <w:rFonts w:hint="eastAsia"/>
        </w:rPr>
        <w:br/>
      </w:r>
      <w:r>
        <w:rPr>
          <w:rFonts w:hint="eastAsia"/>
        </w:rPr>
        <w:t>　　第二节 中国交流电机行业财务指标总体分析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2023-2024年交流电机行业竞争力分析</w:t>
      </w:r>
      <w:r>
        <w:rPr>
          <w:rFonts w:hint="eastAsia"/>
        </w:rPr>
        <w:br/>
      </w:r>
      <w:r>
        <w:rPr>
          <w:rFonts w:hint="eastAsia"/>
        </w:rPr>
        <w:t>　　　　一、交流电机供应商议价能力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2020-2024年交流电机行业企业并购活动分析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2023-2024年交流电机行业会展与招投标活动分析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2025年中国交流电机企业发展策略分析</w:t>
      </w:r>
      <w:r>
        <w:rPr>
          <w:rFonts w:hint="eastAsia"/>
        </w:rPr>
        <w:br/>
      </w:r>
      <w:r>
        <w:rPr>
          <w:rFonts w:hint="eastAsia"/>
        </w:rPr>
        <w:t>　　第一节 交流电机市场策略分析</w:t>
      </w:r>
      <w:r>
        <w:rPr>
          <w:rFonts w:hint="eastAsia"/>
        </w:rPr>
        <w:br/>
      </w:r>
      <w:r>
        <w:rPr>
          <w:rFonts w:hint="eastAsia"/>
        </w:rPr>
        <w:t>　　　　一、交流电机市场定位与拓展策略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交流电机销售策略分析</w:t>
      </w:r>
      <w:r>
        <w:rPr>
          <w:rFonts w:hint="eastAsia"/>
        </w:rPr>
        <w:br/>
      </w:r>
      <w:r>
        <w:rPr>
          <w:rFonts w:hint="eastAsia"/>
        </w:rPr>
        <w:t>　　　　一、交流电机销售渠道与网络建设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提高交流电机企业竞争力建议</w:t>
      </w:r>
      <w:r>
        <w:rPr>
          <w:rFonts w:hint="eastAsia"/>
        </w:rPr>
        <w:br/>
      </w:r>
      <w:r>
        <w:rPr>
          <w:rFonts w:hint="eastAsia"/>
        </w:rPr>
        <w:t>　　　　一、交流电机技术创新与管理优化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交流电机品牌战略思考</w:t>
      </w:r>
      <w:r>
        <w:rPr>
          <w:rFonts w:hint="eastAsia"/>
        </w:rPr>
        <w:br/>
      </w:r>
      <w:r>
        <w:rPr>
          <w:rFonts w:hint="eastAsia"/>
        </w:rPr>
        <w:t>　　　　一、交流电机品牌建设与维护</w:t>
      </w:r>
      <w:r>
        <w:rPr>
          <w:rFonts w:hint="eastAsia"/>
        </w:rPr>
        <w:br/>
      </w:r>
      <w:r>
        <w:rPr>
          <w:rFonts w:hint="eastAsia"/>
        </w:rPr>
        <w:t>　　　　二、交流电机品牌影响力与市场竞争力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中国交流电机行业风险与对策</w:t>
      </w:r>
      <w:r>
        <w:rPr>
          <w:rFonts w:hint="eastAsia"/>
        </w:rPr>
        <w:br/>
      </w:r>
      <w:r>
        <w:rPr>
          <w:rFonts w:hint="eastAsia"/>
        </w:rPr>
        <w:t>　　第一节 交流电机行业SWOT分析</w:t>
      </w:r>
      <w:r>
        <w:rPr>
          <w:rFonts w:hint="eastAsia"/>
        </w:rPr>
        <w:br/>
      </w:r>
      <w:r>
        <w:rPr>
          <w:rFonts w:hint="eastAsia"/>
        </w:rPr>
        <w:t>　　　　一、交流电机行业优势分析</w:t>
      </w:r>
      <w:r>
        <w:rPr>
          <w:rFonts w:hint="eastAsia"/>
        </w:rPr>
        <w:br/>
      </w:r>
      <w:r>
        <w:rPr>
          <w:rFonts w:hint="eastAsia"/>
        </w:rPr>
        <w:t>　　　　二、交流电机行业劣势分析</w:t>
      </w:r>
      <w:r>
        <w:rPr>
          <w:rFonts w:hint="eastAsia"/>
        </w:rPr>
        <w:br/>
      </w:r>
      <w:r>
        <w:rPr>
          <w:rFonts w:hint="eastAsia"/>
        </w:rPr>
        <w:t>　　　　三、交流电机市场机会探索</w:t>
      </w:r>
      <w:r>
        <w:rPr>
          <w:rFonts w:hint="eastAsia"/>
        </w:rPr>
        <w:br/>
      </w:r>
      <w:r>
        <w:rPr>
          <w:rFonts w:hint="eastAsia"/>
        </w:rPr>
        <w:t>　　　　四、交流电机市场威胁评估</w:t>
      </w:r>
      <w:r>
        <w:rPr>
          <w:rFonts w:hint="eastAsia"/>
        </w:rPr>
        <w:br/>
      </w:r>
      <w:r>
        <w:rPr>
          <w:rFonts w:hint="eastAsia"/>
        </w:rPr>
        <w:t>　　第二节 交流电机行业风险及对策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2025-2031年交流电机行业发展趋势与方向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2025-2031年交流电机行业发展潜力与机遇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交流电机行业发展建议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交流电机行业历程</w:t>
      </w:r>
      <w:r>
        <w:rPr>
          <w:rFonts w:hint="eastAsia"/>
        </w:rPr>
        <w:br/>
      </w:r>
      <w:r>
        <w:rPr>
          <w:rFonts w:hint="eastAsia"/>
        </w:rPr>
        <w:t>　　图表 交流电机行业生命周期</w:t>
      </w:r>
      <w:r>
        <w:rPr>
          <w:rFonts w:hint="eastAsia"/>
        </w:rPr>
        <w:br/>
      </w:r>
      <w:r>
        <w:rPr>
          <w:rFonts w:hint="eastAsia"/>
        </w:rPr>
        <w:t>　　图表 交流电机行业产业链分析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2020-2024年交流电机行业市场容量分析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2020-2024年中国交流电机市场需求量及增速统计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2020-2024年中国交流电机进口金额分析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2020-2024年中国交流电机出口数量分析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2020-2024年中国交流电机行业企业平均规模情况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913f82f3e46ca" w:history="1">
        <w:r>
          <w:rPr>
            <w:rStyle w:val="Hyperlink"/>
          </w:rPr>
          <w:t>中国交流电机行业现状调研与市场前景报告（2025-2031年）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913f82f3e46ca" w:history="1">
        <w:r>
          <w:rPr>
            <w:rStyle w:val="Hyperlink"/>
          </w:rPr>
          <w:t>https://www.20087.com/3/18/JiaoLiuDianJiFaZhanQianJingFenXi.html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c22d09d524fae" w:history="1">
      <w:r>
        <w:rPr>
          <w:rStyle w:val="Hyperlink"/>
        </w:rPr>
        <w:t>中国交流电机行业现状调研与市场前景报告（2025-2031年）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oLiuDianJiFaZhanQianJingFenXi.html" TargetMode="External" Id="R27f913f82f3e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oLiuDianJiFaZhanQianJingFenXi.html" TargetMode="External" Id="Rfeec22d09d5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2024-11-08T08:52:55Z</dcterms:created>
  <dcterms:modified xsi:type="dcterms:W3CDTF">2024-11-08T09:52:55Z</dcterms:modified>
  <dc:subject>中国交流电机行业现状调研与市场前景报告（2025-2031年）</dc:subject>
  <dc:title>中国交流电机行业现状调研与市场前景报告（2025-2031年）</dc:title>
  <cp:keywords>中国交流电机行业现状调研与市场前景报告（2025-2031年）</cp:keywords>
  <dc:description>中国交流电机行业现状调研与市场前景报告（2025-2031年）</dc:description>
</cp:coreProperties>
</file>