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53ba6c8f34449" w:history="1">
              <w:r>
                <w:rPr>
                  <w:rStyle w:val="Hyperlink"/>
                </w:rPr>
                <w:t>2024-2030年全球与中国切割设备市场现状调研及趋势预测报告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53ba6c8f34449" w:history="1">
              <w:r>
                <w:rPr>
                  <w:rStyle w:val="Hyperlink"/>
                </w:rPr>
                <w:t>2024-2030年全球与中国切割设备市场现状调研及趋势预测报告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53ba6c8f34449" w:history="1">
                <w:r>
                  <w:rPr>
                    <w:rStyle w:val="Hyperlink"/>
                  </w:rPr>
                  <w:t>https://www.20087.com/3/18/QieGeSheBeiFaZhanQuShiFenXi.html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设备广泛应用于制造业、建筑业和手工艺品制作等多个领域。随着激光切割、水刀切割和等离子切割等高新技术的发展，切割设备的精度、效率和适用范围大幅提高。同时，自动化和机器人技术的应用，使切割过程更加智能，减少了人为误差，提高了生产效率。环保和安全标准的提升也促使切割设备制造商开发更清洁、更安全的切割技术。</w:t>
      </w:r>
      <w:r>
        <w:rPr>
          <w:rFonts w:hint="eastAsia"/>
        </w:rPr>
        <w:br/>
      </w:r>
      <w:r>
        <w:rPr>
          <w:rFonts w:hint="eastAsia"/>
        </w:rPr>
        <w:t>　　未来，切割设备将更加注重智能化和可持续性。通过集成人工智能和物联网技术，切割设备将实现远程监控和自我优化，提高设备的维护效率和使用寿命。同时，采用可再生能源和回收利用的切割技术将减少对环境的影响，推动行业向绿色制造转型。此外，个性化和定制化切割解决方案将成为趋势，以满足不同行业和应用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53ba6c8f34449" w:history="1">
        <w:r>
          <w:rPr>
            <w:rStyle w:val="Hyperlink"/>
          </w:rPr>
          <w:t>2024-2030年全球与中国切割设备市场现状调研及趋势预测报告</w:t>
        </w:r>
      </w:hyperlink>
      <w:r>
        <w:rPr>
          <w:rFonts w:hint="eastAsia"/>
        </w:rPr>
        <w:t>》基于深入的行业调研，对切割设备产业链进行了全面分析。报告详细探讨了切割设备市场规模、需求状况，以及价格动态，并深入解读了当前切割设备行业现状、市场前景及未来发展趋势。同时，报告聚焦于切割设备行业重点企业，剖析了竞争格局、市场集中度及品牌建设情况，并对切割设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中国切割设备概述</w:t>
      </w:r>
      <w:r>
        <w:rPr>
          <w:rFonts w:hint="eastAsia"/>
        </w:rPr>
        <w:br/>
      </w:r>
      <w:r>
        <w:rPr>
          <w:rFonts w:hint="eastAsia"/>
        </w:rPr>
        <w:t>　　第一节 切割设备行业定义</w:t>
      </w:r>
      <w:r>
        <w:rPr>
          <w:rFonts w:hint="eastAsia"/>
        </w:rPr>
        <w:br/>
      </w:r>
      <w:r>
        <w:rPr>
          <w:rFonts w:hint="eastAsia"/>
        </w:rPr>
        <w:t>　　第二节 切割设备行业发展特性</w:t>
      </w:r>
      <w:r>
        <w:rPr>
          <w:rFonts w:hint="eastAsia"/>
        </w:rPr>
        <w:br/>
      </w:r>
      <w:r>
        <w:rPr>
          <w:rFonts w:hint="eastAsia"/>
        </w:rPr>
        <w:t>　　第三节 切割设备产业链分析</w:t>
      </w:r>
      <w:r>
        <w:rPr>
          <w:rFonts w:hint="eastAsia"/>
        </w:rPr>
        <w:br/>
      </w:r>
      <w:r>
        <w:rPr>
          <w:rFonts w:hint="eastAsia"/>
        </w:rPr>
        <w:t>　　第四节 切割设备行业生命周期分析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2023-2024年全球主要切割设备市场发展概况</w:t>
      </w:r>
      <w:r>
        <w:rPr>
          <w:rFonts w:hint="eastAsia"/>
        </w:rPr>
        <w:br/>
      </w:r>
      <w:r>
        <w:rPr>
          <w:rFonts w:hint="eastAsia"/>
        </w:rPr>
        <w:t>　　第一节 全球切割设备市场发展分析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欧洲地区主要国家切割设备市场概况</w:t>
      </w:r>
      <w:r>
        <w:rPr>
          <w:rFonts w:hint="eastAsia"/>
        </w:rPr>
        <w:br/>
      </w:r>
      <w:r>
        <w:rPr>
          <w:rFonts w:hint="eastAsia"/>
        </w:rPr>
        <w:t>　　第三节 北美地区切割设备市场概况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亚洲地区主要国家切割设备市场概况</w:t>
      </w:r>
      <w:r>
        <w:rPr>
          <w:rFonts w:hint="eastAsia"/>
        </w:rPr>
        <w:br/>
      </w:r>
      <w:r>
        <w:rPr>
          <w:rFonts w:hint="eastAsia"/>
        </w:rPr>
        <w:t>　　第五节 全球切割设备市场发展预测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2023-2024年中国切割设备发展环境分析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切割设备行业相关政策、标准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切割设备行业相关发展规划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2023-2024年中国切割设备技术发展分析</w:t>
      </w:r>
      <w:r>
        <w:rPr>
          <w:rFonts w:hint="eastAsia"/>
        </w:rPr>
        <w:br/>
      </w:r>
      <w:r>
        <w:rPr>
          <w:rFonts w:hint="eastAsia"/>
        </w:rPr>
        <w:t>　　第一节 当前切割设备技术发展现状分析</w:t>
      </w:r>
      <w:r>
        <w:rPr>
          <w:rFonts w:hint="eastAsia"/>
        </w:rPr>
        <w:br/>
      </w:r>
      <w:r>
        <w:rPr>
          <w:rFonts w:hint="eastAsia"/>
        </w:rPr>
        <w:t>　　第二节 切割设备生产中需注意的问题</w:t>
      </w:r>
      <w:r>
        <w:rPr>
          <w:rFonts w:hint="eastAsia"/>
        </w:rPr>
        <w:br/>
      </w:r>
      <w:r>
        <w:rPr>
          <w:rFonts w:hint="eastAsia"/>
        </w:rPr>
        <w:t>　　第三节 切割设备行业主要技术发展趋势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2023-2024年切割设备市场特性分析</w:t>
      </w:r>
      <w:r>
        <w:rPr>
          <w:rFonts w:hint="eastAsia"/>
        </w:rPr>
        <w:br/>
      </w:r>
      <w:r>
        <w:rPr>
          <w:rFonts w:hint="eastAsia"/>
        </w:rPr>
        <w:t>　　第一节 切割设备行业集中度分析</w:t>
      </w:r>
      <w:r>
        <w:rPr>
          <w:rFonts w:hint="eastAsia"/>
        </w:rPr>
        <w:br/>
      </w:r>
      <w:r>
        <w:rPr>
          <w:rFonts w:hint="eastAsia"/>
        </w:rPr>
        <w:t>　　第二节 切割设备行业SWOT分析</w:t>
      </w:r>
      <w:r>
        <w:rPr>
          <w:rFonts w:hint="eastAsia"/>
        </w:rPr>
        <w:br/>
      </w:r>
      <w:r>
        <w:rPr>
          <w:rFonts w:hint="eastAsia"/>
        </w:rPr>
        <w:t>　　　　一、切割设备行业优势</w:t>
      </w:r>
      <w:r>
        <w:rPr>
          <w:rFonts w:hint="eastAsia"/>
        </w:rPr>
        <w:br/>
      </w:r>
      <w:r>
        <w:rPr>
          <w:rFonts w:hint="eastAsia"/>
        </w:rPr>
        <w:t>　　　　二、切割设备行业劣势</w:t>
      </w:r>
      <w:r>
        <w:rPr>
          <w:rFonts w:hint="eastAsia"/>
        </w:rPr>
        <w:br/>
      </w:r>
      <w:r>
        <w:rPr>
          <w:rFonts w:hint="eastAsia"/>
        </w:rPr>
        <w:t>　　　　三、切割设备行业机会</w:t>
      </w:r>
      <w:r>
        <w:rPr>
          <w:rFonts w:hint="eastAsia"/>
        </w:rPr>
        <w:br/>
      </w:r>
      <w:r>
        <w:rPr>
          <w:rFonts w:hint="eastAsia"/>
        </w:rPr>
        <w:t>　　　　四、切割设备行业风险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中国切割设备发展现状</w:t>
      </w:r>
      <w:r>
        <w:rPr>
          <w:rFonts w:hint="eastAsia"/>
        </w:rPr>
        <w:br/>
      </w:r>
      <w:r>
        <w:rPr>
          <w:rFonts w:hint="eastAsia"/>
        </w:rPr>
        <w:t>　　第一节 2023-2024年中国切割设备市场现状分析</w:t>
      </w:r>
      <w:r>
        <w:rPr>
          <w:rFonts w:hint="eastAsia"/>
        </w:rPr>
        <w:br/>
      </w:r>
      <w:r>
        <w:rPr>
          <w:rFonts w:hint="eastAsia"/>
        </w:rPr>
        <w:t>　　第二节 中国切割设备产量分析及预测</w:t>
      </w:r>
      <w:r>
        <w:rPr>
          <w:rFonts w:hint="eastAsia"/>
        </w:rPr>
        <w:br/>
      </w:r>
      <w:r>
        <w:rPr>
          <w:rFonts w:hint="eastAsia"/>
        </w:rPr>
        <w:t>　　　　一、切割设备总体产能规模</w:t>
      </w:r>
      <w:r>
        <w:rPr>
          <w:rFonts w:hint="eastAsia"/>
        </w:rPr>
        <w:br/>
      </w:r>
      <w:r>
        <w:rPr>
          <w:rFonts w:hint="eastAsia"/>
        </w:rPr>
        <w:t>　　　　二、切割设备生产区域分布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三、2019-2024年中国切割设备产量统计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四、2024-2030年中国切割设备产量预测</w:t>
      </w:r>
      <w:r>
        <w:rPr>
          <w:rFonts w:hint="eastAsia"/>
        </w:rPr>
        <w:br/>
      </w:r>
      <w:r>
        <w:rPr>
          <w:rFonts w:hint="eastAsia"/>
        </w:rPr>
        <w:t>　　第三节 中国切割设备市场需求分析及预测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一、中国切割设备市场需求特点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二、2019-2024年中国切割设备市场需求量统计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三、2024-2030年中国切割设备市场需求量预测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中国切割设备价格趋势分析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一、2019-2024年中国切割设备市场价格趋势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二、2024-2030年中国切割设备市场价格走势预测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2019-2024年切割设备行业经济运行状况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2019-2024年中国切割设备行业盈利能力分析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2019-2024年中国切割设备行业发展能力分析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2019-2024年切割设备行业偿债能力分析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2019-2024年切割设备制造企业数量分析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2023-2024年切割设备行业上、下游市场分析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中国切割设备行业重点地区发展分析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切割设备行业重点区域市场结构调研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**地区切割设备市场发展分析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2019-2024年中国切割设备进出口分析</w:t>
      </w:r>
      <w:r>
        <w:rPr>
          <w:rFonts w:hint="eastAsia"/>
        </w:rPr>
        <w:br/>
      </w:r>
      <w:r>
        <w:rPr>
          <w:rFonts w:hint="eastAsia"/>
        </w:rPr>
        <w:t>　　第一节 切割设备进口情况分析</w:t>
      </w:r>
      <w:r>
        <w:rPr>
          <w:rFonts w:hint="eastAsia"/>
        </w:rPr>
        <w:br/>
      </w:r>
      <w:r>
        <w:rPr>
          <w:rFonts w:hint="eastAsia"/>
        </w:rPr>
        <w:t>　　第二节 切割设备出口情况分析</w:t>
      </w:r>
      <w:r>
        <w:rPr>
          <w:rFonts w:hint="eastAsia"/>
        </w:rPr>
        <w:br/>
      </w:r>
      <w:r>
        <w:rPr>
          <w:rFonts w:hint="eastAsia"/>
        </w:rPr>
        <w:t>　　第三节 影响切割设备进出口因素分析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三、企业切割设备经营状况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2023-2024年切割设备行业企业经营策略研究分析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切割设备企业多样化经营策略分析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一、切割设备企业多样化经营情况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二、现行切割设备行业多样化经营的方向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大型切割设备企业集团未来发展策略分析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对中小切割设备企业生产经营的建议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切割设备行业投资风险预警</w:t>
      </w:r>
      <w:r>
        <w:rPr>
          <w:rFonts w:hint="eastAsia"/>
        </w:rPr>
        <w:br/>
      </w:r>
      <w:r>
        <w:rPr>
          <w:rFonts w:hint="eastAsia"/>
        </w:rPr>
        <w:t>　　第一节 影响切割设备行业发展的主要因素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一、2024年影响切割设备行业运行的有利因素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二、2024年影响切割设备行业运行的稳定因素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三、2024年影响切割设备行业运行的不利因素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四、2024年我国切割设备行业发展面临的挑战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五、2024年我国切割设备行业发展面临的机遇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切割设备行业投资风险预警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一、切割设备行业市场风险预测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二、切割设备行业政策风险预测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三、切割设备行业经营风险预测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四、切割设备行业技术风险预测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五、切割设备行业竞争风险预测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六、切割设备行业其他风险预测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切割设备投资建议</w:t>
      </w:r>
      <w:r>
        <w:rPr>
          <w:rFonts w:hint="eastAsia"/>
        </w:rPr>
        <w:br/>
      </w:r>
      <w:r>
        <w:rPr>
          <w:rFonts w:hint="eastAsia"/>
        </w:rPr>
        <w:t>　　第一节 2024年切割设备市场前景分析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2024年切割设备发展趋势预测</w:t>
      </w:r>
      <w:r>
        <w:rPr>
          <w:rFonts w:hint="eastAsia"/>
        </w:rPr>
        <w:br/>
      </w:r>
      <w:r>
        <w:rPr>
          <w:rFonts w:hint="eastAsia"/>
        </w:rPr>
        <w:t>　　第三节 切割设备行业投资进入壁垒分析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切割设备行业历程</w:t>
      </w:r>
      <w:r>
        <w:rPr>
          <w:rFonts w:hint="eastAsia"/>
        </w:rPr>
        <w:br/>
      </w:r>
      <w:r>
        <w:rPr>
          <w:rFonts w:hint="eastAsia"/>
        </w:rPr>
        <w:t>　　图表 切割设备行业生命周期</w:t>
      </w:r>
      <w:r>
        <w:rPr>
          <w:rFonts w:hint="eastAsia"/>
        </w:rPr>
        <w:br/>
      </w:r>
      <w:r>
        <w:rPr>
          <w:rFonts w:hint="eastAsia"/>
        </w:rPr>
        <w:t>　　图表 切割设备行业产业链分析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2019-2024年切割设备行业市场容量分析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2019-2024年中国切割设备市场需求量及增速统计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2024年中国切割设备行业需求领域分布格局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2019-2024年中国切割设备出口金额分析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2024年中国切割设备进口国家及地区分析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2024年中国切割设备出口国家及地区分析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2019-2024年中国切割设备行业企业平均规模情况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**地区切割设备市场规模及增长情况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**地区切割设备行业市场需求情况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2024-2030年中国切割设备市场前景分析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2024-2030年中国切割设备行业发展趋势预测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53ba6c8f34449" w:history="1">
        <w:r>
          <w:rPr>
            <w:rStyle w:val="Hyperlink"/>
          </w:rPr>
          <w:t>2024-2030年全球与中国切割设备市场现状调研及趋势预测报告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53ba6c8f34449" w:history="1">
        <w:r>
          <w:rPr>
            <w:rStyle w:val="Hyperlink"/>
          </w:rPr>
          <w:t>https://www.20087.com/3/18/QieGeSheBeiFaZhanQuShiFenXi.html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912e0914645ac" w:history="1">
      <w:r>
        <w:rPr>
          <w:rStyle w:val="Hyperlink"/>
        </w:rPr>
        <w:t>2024-2030年全球与中国切割设备市场现状调研及趋势预测报告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QieGeSheBeiFaZhanQuShiFenXi.html" TargetMode="External" Id="R5ec53ba6c8f3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QieGeSheBeiFaZhanQuShiFenXi.html" TargetMode="External" Id="Re22912e0914645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2024-02-12T08:30:00Z</dcterms:created>
  <dcterms:modified xsi:type="dcterms:W3CDTF">2024-02-12T09:30:00Z</dcterms:modified>
  <dc:subject>2024-2030年全球与中国切割设备市场现状调研及趋势预测报告</dc:subject>
  <dc:title>2024-2030年全球与中国切割设备市场现状调研及趋势预测报告</dc:title>
  <cp:keywords>2024-2030年全球与中国切割设备市场现状调研及趋势预测报告</cp:keywords>
  <dc:description>2024-2030年全球与中国切割设备市场现状调研及趋势预测报告</dc:description>
</cp:coreProperties>
</file>