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0092d4f644878" w:history="1">
              <w:r>
                <w:rPr>
                  <w:rStyle w:val="Hyperlink"/>
                </w:rPr>
                <w:t>中国女士假发行业发展调研及前景趋势预测报告（2026-2032年）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0092d4f644878" w:history="1">
              <w:r>
                <w:rPr>
                  <w:rStyle w:val="Hyperlink"/>
                </w:rPr>
                <w:t>中国女士假发行业发展调研及前景趋势预测报告（2026-2032年）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0092d4f644878" w:history="1">
                <w:r>
                  <w:rPr>
                    <w:rStyle w:val="Hyperlink"/>
                  </w:rPr>
                  <w:t>https://www.20087.com/3/68/NvShiJiaFaDeXianZhuangYuQianJing.html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假发是一种兼具功能性与装饰性的个人护理产品，长期以来在医疗康复、形象修饰与时尚表达等多个领域发挥着重要作用。目前，市场上的女士假发产品已形成多元化格局，涵盖全头套、发片、接发及定制化头套等多种形式，材质上包括真人发、合成纤维及混合材质，以满足不同消费者在自然度、耐用性与价格方面的差异化需求。在工艺方面，现代假发普遍采用手工钩织、机织底网及仿生头皮技术，显著提升了佩戴的舒适性、透气性与外观逼真度。随着社会审美观念的多样化与个人形象管理意识的增强，假发的应用场景已从病理性脱发补偿扩展至日常造型变换、时尚搭配与舞台表演等非医疗用途。主流品牌注重产品设计的时尚感、佩戴的便捷性及护理的简易性，推动假发向轻量化、可造型与长寿命方向发展。然而，部分产品在长期佩戴中的头皮刺激、透气性不足及发丝打结问题仍需改进，且高端产品价格较高，限制了普及范围。此外，供应链透明度、动物伦理争议（如真人发来源）及环保材料应用也日益成为行业关注焦点。</w:t>
      </w:r>
      <w:r>
        <w:rPr>
          <w:rFonts w:hint="eastAsia"/>
        </w:rPr>
        <w:br/>
      </w:r>
      <w:r>
        <w:rPr>
          <w:rFonts w:hint="eastAsia"/>
        </w:rPr>
        <w:t>　　未来，女士假发的发展将更加注重科技创新、个性化服务与可持续实践。市场调研网指出，在材料领域，高性能合成纤维的研发将致力于模拟真人发的光泽、质感与耐热性，同时提升抗紫外线、防静电与易护理性能，降低对稀有资源的依赖。生物基材料与可降解纤维的应用可能为行业提供更环保的替代方案。制造技术方面，3D扫描与数字化建模将推动定制化假发的精准匹配，实现头型、发际线与发量的个性化设计，提升佩戴舒适度与自然外观。智能穿戴概念的融入，可能催生具备温控、湿度感应或健康监测功能的“智能假发”，拓展其在健康管理领域的应用潜力。同时，行业将加强供应链的伦理审查与可追溯体系建设，确保原材料来源的合法性与道德性。循环经济模式的探索，如假发回收再利用与翻新服务，也将成为可持续发展的重要路径。随着全球化与多元文化的交融，假发设计将更加注重跨文化审美融合与多样化发型库的构建，满足不同族群与风格偏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0092d4f644878" w:history="1">
        <w:r>
          <w:rPr>
            <w:rStyle w:val="Hyperlink"/>
          </w:rPr>
          <w:t>中国女士假发行业发展调研及前景趋势预测报告（2026-2032年）</w:t>
        </w:r>
      </w:hyperlink>
      <w:r>
        <w:rPr>
          <w:rFonts w:hint="eastAsia"/>
        </w:rPr>
        <w:t>》基于多年女士假发行业研究积累，结合当前市场发展现状，依托国家权威数据资源和长期市场监测数据库，对女士假发行业进行了全面调研与分析。报告详细阐述了女士假发市场规模、市场前景、发展趋势、技术现状及未来方向，重点分析了行业内主要企业的竞争格局，并通过SWOT分析揭示了女士假发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50092d4f644878" w:history="1">
        <w:r>
          <w:rPr>
            <w:rStyle w:val="Hyperlink"/>
          </w:rPr>
          <w:t>中国女士假发行业发展调研及前景趋势预测报告（2026-2032年）</w:t>
        </w:r>
      </w:hyperlink>
      <w:r>
        <w:rPr>
          <w:rFonts w:hint="eastAsia"/>
        </w:rPr>
        <w:t>》，2025年女士假发行业市场规模达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%。报告为投资者提供了准确的市场现状解读，帮助预判行业前景，挖掘投资价值，同时从投资策略和营销策略等角度提出实用建议，助力投资者在女士假发行业中把握机遇、规避风险。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女士假发市场概述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按照不同产品类型，女士假发主要可以分为如下几个类别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中国不同产品类型女士假发增长趋势2021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真人发假发</w:t>
      </w:r>
      <w:r>
        <w:rPr>
          <w:rFonts w:hint="eastAsia"/>
        </w:rPr>
        <w:br/>
      </w:r>
      <w:r>
        <w:rPr>
          <w:rFonts w:hint="eastAsia"/>
        </w:rPr>
        <w:t>　　　　1.2.3 合成假发</w:t>
      </w:r>
      <w:r>
        <w:rPr>
          <w:rFonts w:hint="eastAsia"/>
        </w:rPr>
        <w:br/>
      </w:r>
      <w:r>
        <w:rPr>
          <w:rFonts w:hint="eastAsia"/>
        </w:rPr>
        <w:t>　　1.3 按照不同制作工艺，女士假发主要可以分为如下几个类别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中国不同制作工艺女士假发增长趋势2021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机制假发</w:t>
      </w:r>
      <w:r>
        <w:rPr>
          <w:rFonts w:hint="eastAsia"/>
        </w:rPr>
        <w:br/>
      </w:r>
      <w:r>
        <w:rPr>
          <w:rFonts w:hint="eastAsia"/>
        </w:rPr>
        <w:t>　　　　1.3.3 手工假发</w:t>
      </w:r>
      <w:r>
        <w:rPr>
          <w:rFonts w:hint="eastAsia"/>
        </w:rPr>
        <w:br/>
      </w:r>
      <w:r>
        <w:rPr>
          <w:rFonts w:hint="eastAsia"/>
        </w:rPr>
        <w:t>　　1.4 按照不同覆盖面积，女士假发主要可以分为如下几个类别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中国不同覆盖面积女士假发增长趋势2021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全头假发</w:t>
      </w:r>
      <w:r>
        <w:rPr>
          <w:rFonts w:hint="eastAsia"/>
        </w:rPr>
        <w:br/>
      </w:r>
      <w:r>
        <w:rPr>
          <w:rFonts w:hint="eastAsia"/>
        </w:rPr>
        <w:t>　　　　1.4.3 发块/发片</w:t>
      </w:r>
      <w:r>
        <w:rPr>
          <w:rFonts w:hint="eastAsia"/>
        </w:rPr>
        <w:br/>
      </w:r>
      <w:r>
        <w:rPr>
          <w:rFonts w:hint="eastAsia"/>
        </w:rPr>
        <w:t>　　　　1.4.4 接发</w:t>
      </w:r>
      <w:r>
        <w:rPr>
          <w:rFonts w:hint="eastAsia"/>
        </w:rPr>
        <w:br/>
      </w:r>
      <w:r>
        <w:rPr>
          <w:rFonts w:hint="eastAsia"/>
        </w:rPr>
        <w:t>　　1.5 从不同应用，女士假发主要包括如下几个方面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中国不同应用女士假发增长趋势2021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中国女士假发发展现状及未来趋势（2021-2032）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中国市场女士假发收入及增长率（2021-2032）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中国市场女士假发销量及增长率（2021-2032）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中国市场主要女士假发厂商分析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中国市场主要厂商女士假发销量及市场占有率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中国市场主要厂商女士假发销量（2021-2026）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中国市场主要厂商女士假发销量市场份额（2021-2026）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中国市场主要厂商女士假发收入及市场占有率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中国市场主要厂商女士假发收入（2021-2026）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中国市场主要厂商女士假发收入市场份额（2021-2026）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2025年中国市场主要厂商女士假发收入排名</w:t>
      </w:r>
      <w:r>
        <w:rPr>
          <w:rFonts w:hint="eastAsia"/>
        </w:rPr>
        <w:br/>
      </w:r>
      <w:r>
        <w:rPr>
          <w:rFonts w:hint="eastAsia"/>
        </w:rPr>
        <w:t>　　2.3 中国市场主要厂商女士假发价格（2021-2026）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中国市场主要厂商女士假发总部及产地分布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中国市场主要厂商成立时间及女士假发商业化日期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中国市场主要厂商女士假发产品类型及应用</w:t>
      </w:r>
      <w:r>
        <w:rPr>
          <w:rFonts w:hint="eastAsia"/>
        </w:rPr>
        <w:br/>
      </w:r>
      <w:r>
        <w:rPr>
          <w:rFonts w:hint="eastAsia"/>
        </w:rPr>
        <w:t>　　2.7 女士假发行业集中度、竞争程度分析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女士假发行业集中度分析：2025年中国Top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中国市场女士假发第一梯队、第二梯队和第三梯队厂商（品牌）及2025年市场份额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不同产品类型女士假发分析</w:t>
      </w:r>
      <w:r>
        <w:rPr>
          <w:rFonts w:hint="eastAsia"/>
        </w:rPr>
        <w:br/>
      </w:r>
      <w:r>
        <w:rPr>
          <w:rFonts w:hint="eastAsia"/>
        </w:rPr>
        <w:t>　　4.1 中国市场不同产品类型女士假发销量（2021-2032）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中国市场不同产品类型女士假发销量及市场份额（2021-2026）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中国市场不同产品类型女士假发销量预测（2027-2032）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中国市场不同产品类型女士假发规模（2021-2032）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中国市场不同产品类型女士假发规模及市场份额（2021-2026）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中国市场不同产品类型女士假发规模预测（2027-2032）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中国市场不同产品类型女士假发价格走势（2021-2032）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不同应用女士假发分析</w:t>
      </w:r>
      <w:r>
        <w:rPr>
          <w:rFonts w:hint="eastAsia"/>
        </w:rPr>
        <w:br/>
      </w:r>
      <w:r>
        <w:rPr>
          <w:rFonts w:hint="eastAsia"/>
        </w:rPr>
        <w:t>　　5.1 中国市场不同应用女士假发销量（2021-2032）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中国市场不同应用女士假发销量及市场份额（2021-2026）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中国市场不同应用女士假发销量预测（2027-2032）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中国市场不同应用女士假发规模（2021-2032）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中国市场不同应用女士假发规模及市场份额（2021-2026）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中国市场不同应用女士假发规模预测（2027-2032）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中国市场不同应用女士假发价格走势（2021-2032）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女士假发行业发展分析---发展趋势</w:t>
      </w:r>
      <w:r>
        <w:rPr>
          <w:rFonts w:hint="eastAsia"/>
        </w:rPr>
        <w:br/>
      </w:r>
      <w:r>
        <w:rPr>
          <w:rFonts w:hint="eastAsia"/>
        </w:rPr>
        <w:t>　　6.2 女士假发行业发展分析---厂商壁垒</w:t>
      </w:r>
      <w:r>
        <w:rPr>
          <w:rFonts w:hint="eastAsia"/>
        </w:rPr>
        <w:br/>
      </w:r>
      <w:r>
        <w:rPr>
          <w:rFonts w:hint="eastAsia"/>
        </w:rPr>
        <w:t>　　6.3 女士假发行业发展分析---驱动因素</w:t>
      </w:r>
      <w:r>
        <w:rPr>
          <w:rFonts w:hint="eastAsia"/>
        </w:rPr>
        <w:br/>
      </w:r>
      <w:r>
        <w:rPr>
          <w:rFonts w:hint="eastAsia"/>
        </w:rPr>
        <w:t>　　6.4 女士假发行业发展分析---制约因素</w:t>
      </w:r>
      <w:r>
        <w:rPr>
          <w:rFonts w:hint="eastAsia"/>
        </w:rPr>
        <w:br/>
      </w:r>
      <w:r>
        <w:rPr>
          <w:rFonts w:hint="eastAsia"/>
        </w:rPr>
        <w:t>　　6.5 女士假发中国企业SWOT分析</w:t>
      </w:r>
      <w:r>
        <w:rPr>
          <w:rFonts w:hint="eastAsia"/>
        </w:rPr>
        <w:br/>
      </w:r>
      <w:r>
        <w:rPr>
          <w:rFonts w:hint="eastAsia"/>
        </w:rPr>
        <w:t>　　6.6 女士假发行业发展分析---行业政策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女士假发行业产业链简介</w:t>
      </w:r>
      <w:r>
        <w:rPr>
          <w:rFonts w:hint="eastAsia"/>
        </w:rPr>
        <w:br/>
      </w:r>
      <w:r>
        <w:rPr>
          <w:rFonts w:hint="eastAsia"/>
        </w:rPr>
        <w:t>　　7.2 女士假发产业链分析-上游</w:t>
      </w:r>
      <w:r>
        <w:rPr>
          <w:rFonts w:hint="eastAsia"/>
        </w:rPr>
        <w:br/>
      </w:r>
      <w:r>
        <w:rPr>
          <w:rFonts w:hint="eastAsia"/>
        </w:rPr>
        <w:t>　　7.3 女士假发产业链分析-中游</w:t>
      </w:r>
      <w:r>
        <w:rPr>
          <w:rFonts w:hint="eastAsia"/>
        </w:rPr>
        <w:br/>
      </w:r>
      <w:r>
        <w:rPr>
          <w:rFonts w:hint="eastAsia"/>
        </w:rPr>
        <w:t>　　7.4 女士假发产业链分析-下游</w:t>
      </w:r>
      <w:r>
        <w:rPr>
          <w:rFonts w:hint="eastAsia"/>
        </w:rPr>
        <w:br/>
      </w:r>
      <w:r>
        <w:rPr>
          <w:rFonts w:hint="eastAsia"/>
        </w:rPr>
        <w:t>　　7.5 女士假发行业采购模式</w:t>
      </w:r>
      <w:r>
        <w:rPr>
          <w:rFonts w:hint="eastAsia"/>
        </w:rPr>
        <w:br/>
      </w:r>
      <w:r>
        <w:rPr>
          <w:rFonts w:hint="eastAsia"/>
        </w:rPr>
        <w:t>　　7.6 女士假发行业生产模式</w:t>
      </w:r>
      <w:r>
        <w:rPr>
          <w:rFonts w:hint="eastAsia"/>
        </w:rPr>
        <w:br/>
      </w:r>
      <w:r>
        <w:rPr>
          <w:rFonts w:hint="eastAsia"/>
        </w:rPr>
        <w:t>　　7.7 女士假发行业销售模式及销售渠道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中国本土女士假发产能、产量分析</w:t>
      </w:r>
      <w:r>
        <w:rPr>
          <w:rFonts w:hint="eastAsia"/>
        </w:rPr>
        <w:br/>
      </w:r>
      <w:r>
        <w:rPr>
          <w:rFonts w:hint="eastAsia"/>
        </w:rPr>
        <w:t>　　8.1 中国女士假发供需现状及预测（2021-2032）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中国女士假发产能、产量、产能利用率及发展趋势（2021-2032）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中国女士假发产量、市场需求量及发展趋势（2021-2032）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中国女士假发进出口分析</w:t>
      </w:r>
      <w:r>
        <w:rPr>
          <w:rFonts w:hint="eastAsia"/>
        </w:rPr>
        <w:br/>
      </w:r>
      <w:r>
        <w:rPr>
          <w:rFonts w:hint="eastAsia"/>
        </w:rPr>
        <w:t>　　　　8.2.1 中国市场女士假发主要进口来源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中国市场女士假发主要出口目的地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不同产品类型女士假发市场规模2021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不同制作工艺女士假发市场规模2021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不同覆盖面积女士假发市场规模2021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不同应用女士假发市场规模2021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中国市场主要厂商女士假发销量（2021-2026）&amp;（千件）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中国市场主要厂商女士假发销量市场份额（2021-2026）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中国市场主要厂商女士假发收入（2021-2026）&amp;（万元）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中国市场主要厂商女士假发收入份额（2021-2026）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2025年中国主要生产商女士假发收入排名（万元）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中国市场主要厂商女士假发价格（2021-2026）&amp;（元/件）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中国市场主要厂商女士假发总部及产地分布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中国市场主要厂商成立时间及女士假发商业化日期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中国市场主要厂商女士假发产品类型及应用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2025年中国市场女士假发主要厂商市场地位（第一梯队、第二梯队和第三梯队）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女士假发市场投资、并购等现状分析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女士假发生产基地、总部、竞争对手及市场地位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中国市场不同产品类型女士假发销量（2021-2026）&amp;（千件）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中国市场不同产品类型女士假发销量市场份额（2021-2026）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中国市场不同产品类型女士假发销量预测（2027-2032）&amp;（千件）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中国市场不同产品类型女士假发销量市场份额预测（2027-2032）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中国市场不同产品类型女士假发规模（2021-2026）&amp;（万元）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中国市场不同产品类型女士假发规模市场份额（2021-2026）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中国市场不同产品类型女士假发规模预测（2027-2032）&amp;（万元）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中国市场不同产品类型女士假发规模市场份额预测（2027-2032）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中国市场不同应用女士假发销量（2021-2026）&amp;（千件）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中国市场不同应用女士假发销量市场份额（2021-2026）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中国市场不同应用女士假发销量预测（2027-2032）&amp;（千件）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中国市场不同应用女士假发销量市场份额预测（2027-2032）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中国市场不同应用女士假发规模（2021-2026）&amp;（万元）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中国市场不同应用女士假发规模市场份额（2021-2026）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中国市场不同应用女士假发规模预测（2027-2032）&amp;（万元）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中国市场不同应用女士假发规模市场份额预测（2027-2032）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女士假发行业发展分析---发展趋势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女士假发行业发展分析---厂商壁垒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女士假发行业发展分析---驱动因素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女士假发行业发展分析---制约因素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女士假发行业相关重点政策一览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女士假发行业供应链分析</w:t>
      </w:r>
      <w:r>
        <w:rPr>
          <w:rFonts w:hint="eastAsia"/>
        </w:rPr>
        <w:br/>
      </w:r>
      <w:r>
        <w:rPr>
          <w:rFonts w:hint="eastAsia"/>
        </w:rPr>
        <w:t>　　表 128： 女士假发上游原料供应商</w:t>
      </w:r>
      <w:r>
        <w:rPr>
          <w:rFonts w:hint="eastAsia"/>
        </w:rPr>
        <w:br/>
      </w:r>
      <w:r>
        <w:rPr>
          <w:rFonts w:hint="eastAsia"/>
        </w:rPr>
        <w:t>　　表 129： 女士假发行业主要下游客户</w:t>
      </w:r>
      <w:r>
        <w:rPr>
          <w:rFonts w:hint="eastAsia"/>
        </w:rPr>
        <w:br/>
      </w:r>
      <w:r>
        <w:rPr>
          <w:rFonts w:hint="eastAsia"/>
        </w:rPr>
        <w:t>　　表 130： 女士假发典型经销商</w:t>
      </w:r>
      <w:r>
        <w:rPr>
          <w:rFonts w:hint="eastAsia"/>
        </w:rPr>
        <w:br/>
      </w:r>
      <w:r>
        <w:rPr>
          <w:rFonts w:hint="eastAsia"/>
        </w:rPr>
        <w:t>　　表 131： 中国女士假发产量、销量、进口量及出口量（2021-2026）&amp;（千件）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中国女士假发产量、销量、进口量及出口量预测（2027-2032）&amp;（千件）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中国市场女士假发主要进口来源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中国市场女士假发主要出口目的地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女士假发产品图片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中国不同产品类型女士假发市场规模市场份额2025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真人发假发产品图片</w:t>
      </w:r>
      <w:r>
        <w:rPr>
          <w:rFonts w:hint="eastAsia"/>
        </w:rPr>
        <w:br/>
      </w:r>
      <w:r>
        <w:rPr>
          <w:rFonts w:hint="eastAsia"/>
        </w:rPr>
        <w:t>　　图 4： 合成假发产品图片</w:t>
      </w:r>
      <w:r>
        <w:rPr>
          <w:rFonts w:hint="eastAsia"/>
        </w:rPr>
        <w:br/>
      </w:r>
      <w:r>
        <w:rPr>
          <w:rFonts w:hint="eastAsia"/>
        </w:rPr>
        <w:t>　　图 5： 中国不同制作工艺女士假发市场规模市场份额2025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机制假发产品图片</w:t>
      </w:r>
      <w:r>
        <w:rPr>
          <w:rFonts w:hint="eastAsia"/>
        </w:rPr>
        <w:br/>
      </w:r>
      <w:r>
        <w:rPr>
          <w:rFonts w:hint="eastAsia"/>
        </w:rPr>
        <w:t>　　图 7： 手工假发产品图片</w:t>
      </w:r>
      <w:r>
        <w:rPr>
          <w:rFonts w:hint="eastAsia"/>
        </w:rPr>
        <w:br/>
      </w:r>
      <w:r>
        <w:rPr>
          <w:rFonts w:hint="eastAsia"/>
        </w:rPr>
        <w:t>　　图 8： 中国不同覆盖面积女士假发市场规模市场份额2025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全头假发产品图片</w:t>
      </w:r>
      <w:r>
        <w:rPr>
          <w:rFonts w:hint="eastAsia"/>
        </w:rPr>
        <w:br/>
      </w:r>
      <w:r>
        <w:rPr>
          <w:rFonts w:hint="eastAsia"/>
        </w:rPr>
        <w:t>　　图 10： 发块/发片产品图片</w:t>
      </w:r>
      <w:r>
        <w:rPr>
          <w:rFonts w:hint="eastAsia"/>
        </w:rPr>
        <w:br/>
      </w:r>
      <w:r>
        <w:rPr>
          <w:rFonts w:hint="eastAsia"/>
        </w:rPr>
        <w:t>　　图 11： 接发产品图片</w:t>
      </w:r>
      <w:r>
        <w:rPr>
          <w:rFonts w:hint="eastAsia"/>
        </w:rPr>
        <w:br/>
      </w:r>
      <w:r>
        <w:rPr>
          <w:rFonts w:hint="eastAsia"/>
        </w:rPr>
        <w:t>　　图 12： 中国不同应用女士假发市场份额2025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中国市场女士假发市场规模，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中国市场女士假发收入及增长率（2021-2032）&amp;（万元）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中国市场女士假发销量及增长率（2021-2032）&amp;（千件）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2025年中国市场主要厂商女士假发销量市场份额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2025年中国市场主要厂商女士假发收入市场份额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2025年中国市场前五大厂商女士假发市场份额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2025年中国市场女士假发第一梯队、第二梯队和第三梯队厂商（品牌）及市场份额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中国市场不同产品类型女士假发价格走势（2021-2032）&amp;（元/件）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中国市场不同应用女士假发价格走势（2021-2032）&amp;（元/件）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女士假发中国企业SWOT分析</w:t>
      </w:r>
      <w:r>
        <w:rPr>
          <w:rFonts w:hint="eastAsia"/>
        </w:rPr>
        <w:br/>
      </w:r>
      <w:r>
        <w:rPr>
          <w:rFonts w:hint="eastAsia"/>
        </w:rPr>
        <w:t>　　图 25： 女士假发产业链</w:t>
      </w:r>
      <w:r>
        <w:rPr>
          <w:rFonts w:hint="eastAsia"/>
        </w:rPr>
        <w:br/>
      </w:r>
      <w:r>
        <w:rPr>
          <w:rFonts w:hint="eastAsia"/>
        </w:rPr>
        <w:t>　　图 26： 女士假发行业采购模式分析</w:t>
      </w:r>
      <w:r>
        <w:rPr>
          <w:rFonts w:hint="eastAsia"/>
        </w:rPr>
        <w:br/>
      </w:r>
      <w:r>
        <w:rPr>
          <w:rFonts w:hint="eastAsia"/>
        </w:rPr>
        <w:t>　　图 27： 女士假发行业生产模式分析</w:t>
      </w:r>
      <w:r>
        <w:rPr>
          <w:rFonts w:hint="eastAsia"/>
        </w:rPr>
        <w:br/>
      </w:r>
      <w:r>
        <w:rPr>
          <w:rFonts w:hint="eastAsia"/>
        </w:rPr>
        <w:t>　　图 28： 女士假发行业销售模式分析</w:t>
      </w:r>
      <w:r>
        <w:rPr>
          <w:rFonts w:hint="eastAsia"/>
        </w:rPr>
        <w:br/>
      </w:r>
      <w:r>
        <w:rPr>
          <w:rFonts w:hint="eastAsia"/>
        </w:rPr>
        <w:t>　　图 29： 中国女士假发产能、产量、产能利用率及发展趋势（2021-2032）&amp;（千件）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中国女士假发产量、市场需求量及发展趋势（2021-2032）&amp;（千件）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0092d4f644878" w:history="1">
        <w:r>
          <w:rPr>
            <w:rStyle w:val="Hyperlink"/>
          </w:rPr>
          <w:t>中国女士假发行业发展调研及前景趋势预测报告（2026-2032年）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0092d4f644878" w:history="1">
        <w:r>
          <w:rPr>
            <w:rStyle w:val="Hyperlink"/>
          </w:rPr>
          <w:t>https://www.20087.com/3/68/NvShiJiaFaDeXianZhuangYuQianJing.html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热点：女士假发套哪个品牌最好、女士假发图片大全、女士假发的视频大全、女士假发套、女士假发佩戴教程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48b83f6394e83" w:history="1">
      <w:r>
        <w:rPr>
          <w:rStyle w:val="Hyperlink"/>
        </w:rPr>
        <w:t>中国女士假发行业发展调研及前景趋势预测报告（2026-2032年）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NvShiJiaFaDeXianZhuangYuQianJing.html" TargetMode="External" Id="Rd850092d4f64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NvShiJiaFaDeXianZhuangYuQianJing.html" TargetMode="External" Id="R88c48b83f639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2026-07-03T07:17:54Z</dcterms:created>
  <dcterms:modified xsi:type="dcterms:W3CDTF">2026-07-03T08:17:54Z</dcterms:modified>
  <dc:subject>中国女士假发行业发展调研及前景趋势预测报告（2026-2032年）</dc:subject>
  <dc:title>中国女士假发行业发展调研及前景趋势预测报告（2026-2032年）</dc:title>
  <cp:keywords>中国女士假发行业发展调研及前景趋势预测报告（2026-2032年）</cp:keywords>
  <dc:description>中国女士假发行业发展调研及前景趋势预测报告（2026-2032年）</dc:description>
</cp:coreProperties>
</file>