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b4ff3393a472d" w:history="1">
              <w:r>
                <w:rPr>
                  <w:rStyle w:val="Hyperlink"/>
                </w:rPr>
                <w:t>中国资产管理行业现状与市场前景报告（2025-2031年）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b4ff3393a472d" w:history="1">
              <w:r>
                <w:rPr>
                  <w:rStyle w:val="Hyperlink"/>
                </w:rPr>
                <w:t>中国资产管理行业现状与市场前景报告（2025-2031年）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b4ff3393a472d" w:history="1">
                <w:r>
                  <w:rPr>
                    <w:rStyle w:val="Hyperlink"/>
                  </w:rPr>
                  <w:t>https://www.20087.com/3/28/ZiChanGuanLiHangYeXianZhuangJiQianJing.html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管理行业近年来随着全球经济的波动和投资者需求的多样化，呈现出专业化和数字化的趋势。资产管理公司通过投资组合优化、风险管理策略和客户服务的个性化，为客户提供财富增值和保值服务。同时，金融科技的兴起，如区块链、大数据分析和AI，提升了资产管理的效率和透明度。</w:t>
      </w:r>
      <w:r>
        <w:rPr>
          <w:rFonts w:hint="eastAsia"/>
        </w:rPr>
        <w:br/>
      </w:r>
      <w:r>
        <w:rPr>
          <w:rFonts w:hint="eastAsia"/>
        </w:rPr>
        <w:t>　　未来，资产管理行业将更加注重可持续性和科技融合。随着ESG（环境、社会和治理）投资理念的普及，资产管理公司将加大对绿色项目和企业社会责任的关注，满足投资者的道德投资需求。同时，数字化转型将加速，如智能投顾和自动交易系统的应用，将提供更精准的投资决策支持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b4ff3393a472d" w:history="1">
        <w:r>
          <w:rPr>
            <w:rStyle w:val="Hyperlink"/>
          </w:rPr>
          <w:t>中国资产管理行业现状与市场前景报告（2025-2031年）</w:t>
        </w:r>
      </w:hyperlink>
      <w:r>
        <w:rPr>
          <w:rFonts w:hint="eastAsia"/>
        </w:rPr>
        <w:t>》基于国家统计局及相关协会的权威数据，系统研究了资产管理行业的市场需求、市场规模及产业链现状，分析了资产管理价格波动、细分市场动态及重点企业的经营表现，科学预测了资产管理市场前景与发展趋势，揭示了潜在需求与投资机会，同时指出了资产管理行业可能面临的风险。通过对资产管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资产管理公司行业概述</w:t>
      </w:r>
      <w:r>
        <w:rPr>
          <w:rFonts w:hint="eastAsia"/>
        </w:rPr>
        <w:br/>
      </w:r>
      <w:r>
        <w:rPr>
          <w:rFonts w:hint="eastAsia"/>
        </w:rPr>
        <w:t>　　第一节 资产管理公司行业定义</w:t>
      </w:r>
      <w:r>
        <w:rPr>
          <w:rFonts w:hint="eastAsia"/>
        </w:rPr>
        <w:br/>
      </w:r>
      <w:r>
        <w:rPr>
          <w:rFonts w:hint="eastAsia"/>
        </w:rPr>
        <w:t>　　第二节 资产管理公司行业市场特点分析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资产管理公司行业发展周期分析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2025年中国资产管理公司行业发展环境分析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资产管理公司行业主要法律法规及政策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资产管理公司行业社会环境发展分析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2025年中国资产管理公司所属行业现状分析</w:t>
      </w:r>
      <w:r>
        <w:rPr>
          <w:rFonts w:hint="eastAsia"/>
        </w:rPr>
        <w:br/>
      </w:r>
      <w:r>
        <w:rPr>
          <w:rFonts w:hint="eastAsia"/>
        </w:rPr>
        <w:t>　　第一节 资产管理公司行业概况</w:t>
      </w:r>
      <w:r>
        <w:rPr>
          <w:rFonts w:hint="eastAsia"/>
        </w:rPr>
        <w:br/>
      </w:r>
      <w:r>
        <w:rPr>
          <w:rFonts w:hint="eastAsia"/>
        </w:rPr>
        <w:t>　　　　一、资产管理公司行业发展分析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二、2025-2031年中国资产管理公司行业发展预测</w:t>
      </w:r>
      <w:r>
        <w:rPr>
          <w:rFonts w:hint="eastAsia"/>
        </w:rPr>
        <w:br/>
      </w:r>
      <w:r>
        <w:rPr>
          <w:rFonts w:hint="eastAsia"/>
        </w:rPr>
        <w:t>　　第二节 资产管理公司行业市场现况分析</w:t>
      </w:r>
      <w:r>
        <w:rPr>
          <w:rFonts w:hint="eastAsia"/>
        </w:rPr>
        <w:br/>
      </w:r>
      <w:r>
        <w:rPr>
          <w:rFonts w:hint="eastAsia"/>
        </w:rPr>
        <w:t>　　　　一、资产管理公司行业市场调研</w:t>
      </w:r>
      <w:r>
        <w:rPr>
          <w:rFonts w:hint="eastAsia"/>
        </w:rPr>
        <w:br/>
      </w:r>
      <w:r>
        <w:rPr>
          <w:rFonts w:hint="eastAsia"/>
        </w:rPr>
        <w:t>　　　　二、2025-2031年中国资产管理公司行业市场发展预测</w:t>
      </w:r>
      <w:r>
        <w:rPr>
          <w:rFonts w:hint="eastAsia"/>
        </w:rPr>
        <w:br/>
      </w:r>
      <w:r>
        <w:rPr>
          <w:rFonts w:hint="eastAsia"/>
        </w:rPr>
        <w:t>　　第三节 影响资产管理公司行业供需状况的主要因素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一、资产管理公司行业供需现状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二、2025-2031年中国资产管理公司行业供需平衡趋势预测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2025年中国资产管理公司所属行业数据监测分析</w:t>
      </w:r>
      <w:r>
        <w:rPr>
          <w:rFonts w:hint="eastAsia"/>
        </w:rPr>
        <w:br/>
      </w:r>
      <w:r>
        <w:rPr>
          <w:rFonts w:hint="eastAsia"/>
        </w:rPr>
        <w:t>　　第一节 资产管理公司所属行业规模分析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资产管理公司所属行业运营效益分析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2025年中国资产管理公司所属行业区域市场情况分析</w:t>
      </w:r>
      <w:r>
        <w:rPr>
          <w:rFonts w:hint="eastAsia"/>
        </w:rPr>
        <w:br/>
      </w:r>
      <w:r>
        <w:rPr>
          <w:rFonts w:hint="eastAsia"/>
        </w:rPr>
        <w:t>　　第一节 资产管理公司行业需求地域分布结构</w:t>
      </w:r>
      <w:r>
        <w:rPr>
          <w:rFonts w:hint="eastAsia"/>
        </w:rPr>
        <w:br/>
      </w:r>
      <w:r>
        <w:rPr>
          <w:rFonts w:hint="eastAsia"/>
        </w:rPr>
        <w:t>　　第二节 资产管理公司行业重点区域市场消费情况分析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资产管理公司行业渠道格局</w:t>
      </w:r>
      <w:r>
        <w:rPr>
          <w:rFonts w:hint="eastAsia"/>
        </w:rPr>
        <w:br/>
      </w:r>
      <w:r>
        <w:rPr>
          <w:rFonts w:hint="eastAsia"/>
        </w:rPr>
        <w:t>　　第四节 资产管理公司行业渠道形式</w:t>
      </w:r>
      <w:r>
        <w:rPr>
          <w:rFonts w:hint="eastAsia"/>
        </w:rPr>
        <w:br/>
      </w:r>
      <w:r>
        <w:rPr>
          <w:rFonts w:hint="eastAsia"/>
        </w:rPr>
        <w:t>　　第五节 资产管理公司行业渠道要素对比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2025年中国资产管理公司所属行业竞争情况分析</w:t>
      </w:r>
      <w:r>
        <w:rPr>
          <w:rFonts w:hint="eastAsia"/>
        </w:rPr>
        <w:br/>
      </w:r>
      <w:r>
        <w:rPr>
          <w:rFonts w:hint="eastAsia"/>
        </w:rPr>
        <w:t>　　第一节 资产管理公司行业经济指标分析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资产管理公司行业竞争结构分析</w:t>
      </w:r>
      <w:r>
        <w:rPr>
          <w:rFonts w:hint="eastAsia"/>
        </w:rPr>
        <w:br/>
      </w:r>
      <w:r>
        <w:rPr>
          <w:rFonts w:hint="eastAsia"/>
        </w:rPr>
        <w:t>　　第三节 2025-2031年中国资产管理公司所属行业市场竞争策略展望分析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一、资产管理公司行业市场竞争趋势分析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二、资产管理公司行业市场竞争格局展望分析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三、资产管理公司行业市场竞争策略分析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中国资产管理公司主要企业发展概述</w:t>
      </w:r>
      <w:r>
        <w:rPr>
          <w:rFonts w:hint="eastAsia"/>
        </w:rPr>
        <w:br/>
      </w:r>
      <w:r>
        <w:rPr>
          <w:rFonts w:hint="eastAsia"/>
        </w:rPr>
        <w:t>　　第一节 太平资产管理有限公司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t>　　第二节 泰康资产管理有限责任公司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t>　　第三节 中国人保资产管理股份有限公司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t>　　第四节 平安资产管理有限责任公司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t>　　第五节 中国人寿资产管理有限公司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t>　　第六节 博时基金管理有限公司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t>　　第七节 南方基金管理有限公司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t>　　第八节 易方达基金管理有限公司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一、企业资管业务发展规模</w:t>
      </w:r>
      <w:r>
        <w:rPr>
          <w:rFonts w:hint="eastAsia"/>
        </w:rPr>
        <w:br/>
      </w:r>
      <w:r>
        <w:rPr>
          <w:rFonts w:hint="eastAsia"/>
        </w:rPr>
        <w:t>　　　　二、企业资管业务经营业绩</w:t>
      </w:r>
      <w:r>
        <w:rPr>
          <w:rFonts w:hint="eastAsia"/>
        </w:rPr>
        <w:br/>
      </w:r>
      <w:r>
        <w:rPr>
          <w:rFonts w:hint="eastAsia"/>
        </w:rPr>
        <w:t>　　　　三、企业基金产品发行分析</w:t>
      </w:r>
      <w:r>
        <w:rPr>
          <w:rFonts w:hint="eastAsia"/>
        </w:rPr>
        <w:br/>
      </w:r>
      <w:r>
        <w:rPr>
          <w:rFonts w:hint="eastAsia"/>
        </w:rPr>
        <w:t>　　　　四、企业资管业务优劣势分析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2025-2031年中国资产管理公司行业发展预测分析</w:t>
      </w:r>
      <w:r>
        <w:rPr>
          <w:rFonts w:hint="eastAsia"/>
        </w:rPr>
        <w:br/>
      </w:r>
      <w:r>
        <w:rPr>
          <w:rFonts w:hint="eastAsia"/>
        </w:rPr>
        <w:t>　　第一节 资产管理公司行业未来发展预测分析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一、资产管理公司行业发展规模分析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二、2025-2031年中国资产管理公司行业发展趋势分析</w:t>
      </w:r>
      <w:r>
        <w:rPr>
          <w:rFonts w:hint="eastAsia"/>
        </w:rPr>
        <w:br/>
      </w:r>
      <w:r>
        <w:rPr>
          <w:rFonts w:hint="eastAsia"/>
        </w:rPr>
        <w:t>　　第二节 资产管理公司行业供需预测分析</w:t>
      </w:r>
      <w:r>
        <w:rPr>
          <w:rFonts w:hint="eastAsia"/>
        </w:rPr>
        <w:br/>
      </w:r>
      <w:r>
        <w:rPr>
          <w:rFonts w:hint="eastAsia"/>
        </w:rPr>
        <w:t>　　　　一、资产管理公司行业供给预测分析</w:t>
      </w:r>
      <w:r>
        <w:rPr>
          <w:rFonts w:hint="eastAsia"/>
        </w:rPr>
        <w:br/>
      </w:r>
      <w:r>
        <w:rPr>
          <w:rFonts w:hint="eastAsia"/>
        </w:rPr>
        <w:t>　　　　二、资产管理公司行业需求预测分析</w:t>
      </w:r>
      <w:r>
        <w:rPr>
          <w:rFonts w:hint="eastAsia"/>
        </w:rPr>
        <w:br/>
      </w:r>
      <w:r>
        <w:rPr>
          <w:rFonts w:hint="eastAsia"/>
        </w:rPr>
        <w:t>　　第三节 资产管理公司行业市场盈利预测分析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2025-2031年中国资产管理公司行业投资前景建议研究</w:t>
      </w:r>
      <w:r>
        <w:rPr>
          <w:rFonts w:hint="eastAsia"/>
        </w:rPr>
        <w:br/>
      </w:r>
      <w:r>
        <w:rPr>
          <w:rFonts w:hint="eastAsia"/>
        </w:rPr>
        <w:t>　　第一节 资产管理公司行业发展关键要素分析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资产管理公司行业投资趋势分析</w:t>
      </w:r>
      <w:r>
        <w:rPr>
          <w:rFonts w:hint="eastAsia"/>
        </w:rPr>
        <w:br/>
      </w:r>
      <w:r>
        <w:rPr>
          <w:rFonts w:hint="eastAsia"/>
        </w:rPr>
        <w:t>　　　　一、资产管理公司行业投资前景</w:t>
      </w:r>
      <w:r>
        <w:rPr>
          <w:rFonts w:hint="eastAsia"/>
        </w:rPr>
        <w:br/>
      </w:r>
      <w:r>
        <w:rPr>
          <w:rFonts w:hint="eastAsia"/>
        </w:rPr>
        <w:t>　　　　二、资产管理公司行业投资趋势分析</w:t>
      </w:r>
      <w:r>
        <w:rPr>
          <w:rFonts w:hint="eastAsia"/>
        </w:rPr>
        <w:br/>
      </w:r>
      <w:r>
        <w:rPr>
          <w:rFonts w:hint="eastAsia"/>
        </w:rPr>
        <w:t>　　　　三、资产管理公司行业成功之道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2025-2031年中国资产管理公司行业投资机会与风险分析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资产管理公司行业投资机会分析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资产管理公司行业投资前景分析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对资产管理公司行业投资建议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中智林^企业经营管理建议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资产管理行业历程</w:t>
      </w:r>
      <w:r>
        <w:rPr>
          <w:rFonts w:hint="eastAsia"/>
        </w:rPr>
        <w:br/>
      </w:r>
      <w:r>
        <w:rPr>
          <w:rFonts w:hint="eastAsia"/>
        </w:rPr>
        <w:t>　　图表 资产管理行业生命周期</w:t>
      </w:r>
      <w:r>
        <w:rPr>
          <w:rFonts w:hint="eastAsia"/>
        </w:rPr>
        <w:br/>
      </w:r>
      <w:r>
        <w:rPr>
          <w:rFonts w:hint="eastAsia"/>
        </w:rPr>
        <w:t>　　图表 资产管理行业产业链分析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2020-2025年资产管理行业市场容量统计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**地区资产管理市场规模及增长情况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**地区资产管理市场规模及增长情况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**地区资产管理市场规模及增长情况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资产管理重点企业（一）经营情况分析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资产管理重点企业（一）盈利能力情况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资产管理重点企业（一）偿债能力情况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资产管理重点企业（一）运营能力情况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资产管理重点企业（一）成长能力情况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资产管理重点企业（二）基本信息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资产管理重点企业（二）经营情况分析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资产管理重点企业（二）盈利能力情况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资产管理重点企业（二）偿债能力情况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资产管理重点企业（二）运营能力情况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资产管理重点企业（二）成长能力情况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2025-2031年中国资产管理行业市场容量预测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2025-2031年中国资产管理行业市场规模预测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2025-2031年中国资产管理市场前景分析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2025-2031年中国资产管理行业发展趋势预测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b4ff3393a472d" w:history="1">
        <w:r>
          <w:rPr>
            <w:rStyle w:val="Hyperlink"/>
          </w:rPr>
          <w:t>中国资产管理行业现状与市场前景报告（2025-2031年）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b4ff3393a472d" w:history="1">
        <w:r>
          <w:rPr>
            <w:rStyle w:val="Hyperlink"/>
          </w:rPr>
          <w:t>https://www.20087.com/3/28/ZiChanGuanLiHangYeXianZhuangJiQianJing.html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强资产管理,提高资产使用效率、资产管理系统软件、资产管理是干什么的、投资咨询、资产管理公司、资产管理涉及哪些方面、如何开一家资产管理公司、资产管理公司注册条件和要求、资产管理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809f79c0248d7" w:history="1">
      <w:r>
        <w:rPr>
          <w:rStyle w:val="Hyperlink"/>
        </w:rPr>
        <w:t>中国资产管理行业现状与市场前景报告（2025-2031年）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iChanGuanLiHangYeXianZhuangJiQianJing.html" TargetMode="External" Id="R25db4ff3393a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iChanGuanLiHangYeXianZhuangJiQianJing.html" TargetMode="External" Id="Rccf809f79c02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2025-05-02T00:46:00Z</dcterms:created>
  <dcterms:modified xsi:type="dcterms:W3CDTF">2025-05-02T01:46:00Z</dcterms:modified>
  <dc:subject>中国资产管理行业现状与市场前景报告（2025-2031年）</dc:subject>
  <dc:title>中国资产管理行业现状与市场前景报告（2025-2031年）</dc:title>
  <cp:keywords>中国资产管理行业现状与市场前景报告（2025-2031年）</cp:keywords>
  <dc:description>中国资产管理行业现状与市场前景报告（2025-2031年）</dc:description>
</cp:coreProperties>
</file>