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55e1c0d614fd5" w:history="1">
              <w:r>
                <w:rPr>
                  <w:rStyle w:val="Hyperlink"/>
                </w:rPr>
                <w:t>2025-2031年中国车险行业现状调研分析与发展趋势预测报告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55e1c0d614fd5" w:history="1">
              <w:r>
                <w:rPr>
                  <w:rStyle w:val="Hyperlink"/>
                </w:rPr>
                <w:t>2025-2031年中国车险行业现状调研分析与发展趋势预测报告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55e1c0d614fd5" w:history="1">
                <w:r>
                  <w:rPr>
                    <w:rStyle w:val="Hyperlink"/>
                  </w:rPr>
                  <w:t>https://www.20087.com/3/88/CheXianShiChangJingZhengYuFaZhan.html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车险是汽车拥有者的必备保险产品，近年来随着车联网技术和大数据的应用，个性化保险定价和实时风险管理成为可能。UBI（Usage-Based Insurance）模式的推广，基于驾驶行为和车辆使用数据的保险费率计算，鼓励了安全驾驶和资源节约。同时，数字化理赔流程的优化，提升了客户满意度和保险公司运营效率。</w:t>
      </w:r>
      <w:r>
        <w:rPr>
          <w:rFonts w:hint="eastAsia"/>
        </w:rPr>
        <w:br/>
      </w:r>
      <w:r>
        <w:rPr>
          <w:rFonts w:hint="eastAsia"/>
        </w:rPr>
        <w:t>　　未来，车险将更加注重预防性和数字化。随着自动驾驶技术和智能交通系统的普及，车险将从传统的事故后补偿转向事故预防，通过实时监测和智能预警减少事故发生。同时，区块链技术的应用将提高保险合同的透明度和理赔的公正性，构建更加信任的保险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55e1c0d614fd5" w:history="1">
        <w:r>
          <w:rPr>
            <w:rStyle w:val="Hyperlink"/>
          </w:rPr>
          <w:t>2025-2031年中国车险行业现状调研分析与发展趋势预测报告</w:t>
        </w:r>
      </w:hyperlink>
      <w:r>
        <w:rPr>
          <w:rFonts w:hint="eastAsia"/>
        </w:rPr>
        <w:t>》基于科学的市场调研与数据分析，全面解析了车险行业的市场规模、市场需求及发展现状。报告深入探讨了车险产业链结构、细分市场特点及技术发展方向，并结合宏观经济环境与消费者需求变化，对车险行业前景与未来趋势进行了科学预测，揭示了潜在增长空间。通过对车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中国车险行业发展环境分析</w:t>
      </w:r>
      <w:r>
        <w:rPr>
          <w:rFonts w:hint="eastAsia"/>
        </w:rPr>
        <w:br/>
      </w:r>
      <w:r>
        <w:rPr>
          <w:rFonts w:hint="eastAsia"/>
        </w:rPr>
        <w:t>　　第一节 车险行业及属性分析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中国车险行业发展分析</w:t>
      </w:r>
      <w:r>
        <w:rPr>
          <w:rFonts w:hint="eastAsia"/>
        </w:rPr>
        <w:br/>
      </w:r>
      <w:r>
        <w:rPr>
          <w:rFonts w:hint="eastAsia"/>
        </w:rPr>
        <w:t>　　第一节 中国车险行业的发展概况</w:t>
      </w:r>
      <w:r>
        <w:rPr>
          <w:rFonts w:hint="eastAsia"/>
        </w:rPr>
        <w:br/>
      </w:r>
      <w:r>
        <w:rPr>
          <w:rFonts w:hint="eastAsia"/>
        </w:rPr>
        <w:t>　　　　一、车险行业对国民经济和社会发展的贡献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二、2025年中国车险行业政策环境综述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2020-2025年中国车险行业的发展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一、2020-2025年中国车险行业运行分析</w:t>
      </w:r>
      <w:r>
        <w:rPr>
          <w:rFonts w:hint="eastAsia"/>
        </w:rPr>
        <w:br/>
      </w:r>
      <w:r>
        <w:rPr>
          <w:rFonts w:hint="eastAsia"/>
        </w:rPr>
        <w:t>　　　　2016年车险综合费用率继续上升</w:t>
      </w:r>
      <w:r>
        <w:rPr>
          <w:rFonts w:hint="eastAsia"/>
        </w:rPr>
        <w:br/>
      </w:r>
      <w:r>
        <w:rPr>
          <w:rFonts w:hint="eastAsia"/>
        </w:rPr>
        <w:t>　　　　二、2025年车险行业经济运行分析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中国车险行业发展存在的问题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一、我国车险供需值得关注的问题</w:t>
      </w:r>
      <w:r>
        <w:rPr>
          <w:rFonts w:hint="eastAsia"/>
        </w:rPr>
        <w:br/>
      </w:r>
      <w:r>
        <w:rPr>
          <w:rFonts w:hint="eastAsia"/>
        </w:rPr>
        <w:t>　　　　二、车险行业发展亟需解决的问题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中国车险行业的发展对策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2020-2025年中国车险行业市场规模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2020-2025年中国车险行业区域结构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2020-2025年中国车险行业规模结构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中国车险区域行业市场调研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中国车险行业盈利现状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2020-2025年中国车险行业整体运行指标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2020-2025年中国车险行业成本分析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2020-2025年中国车险行业产销运存分析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2020-2025年中国车险行业整体盈利指标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2020-2025年中国车险行业盈利结构分析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中国车险行业重点企业分析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中国车险行业投资状况分析</w:t>
      </w:r>
      <w:r>
        <w:rPr>
          <w:rFonts w:hint="eastAsia"/>
        </w:rPr>
        <w:br/>
      </w:r>
      <w:r>
        <w:rPr>
          <w:rFonts w:hint="eastAsia"/>
        </w:rPr>
        <w:t>　　第一节 车险行业投资优劣势分析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车险行业投资概述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车险行业投资机会分析</w:t>
      </w:r>
      <w:r>
        <w:rPr>
          <w:rFonts w:hint="eastAsia"/>
        </w:rPr>
        <w:br/>
      </w:r>
      <w:r>
        <w:rPr>
          <w:rFonts w:hint="eastAsia"/>
        </w:rPr>
        <w:t>　　　　一、车险行业投资项目分析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车险行业前景调研分析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中国车险行业发展趋势与规划建议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中国车险市场趋势预测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一、2025-2031年我国车险市场趋势总结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二、2025-2031年我国车险发展趋势分析</w:t>
      </w:r>
      <w:r>
        <w:rPr>
          <w:rFonts w:hint="eastAsia"/>
        </w:rPr>
        <w:br/>
      </w:r>
      <w:r>
        <w:rPr>
          <w:rFonts w:hint="eastAsia"/>
        </w:rPr>
        <w:t>　　第二节 中国车险市场供给趋势预测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一、2025-2031年车险产品技术趋势分析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二、2025-2031年车险产品进口趋势分析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三、2025-2031年车险产量预测</w:t>
      </w:r>
      <w:r>
        <w:rPr>
          <w:rFonts w:hint="eastAsia"/>
        </w:rPr>
        <w:br/>
      </w:r>
      <w:r>
        <w:rPr>
          <w:rFonts w:hint="eastAsia"/>
        </w:rPr>
        <w:t>　　　　四、2025-2031年车险行业市场供给量预测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中国车险市场需求趋势预测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一、2025-2031年车险市场需求热点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二、2025-2031年车险市场出口预测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三、2025-2031年车险国内消费预测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四、2025-2031年车险国内价格预测</w:t>
      </w:r>
      <w:r>
        <w:rPr>
          <w:rFonts w:hint="eastAsia"/>
        </w:rPr>
        <w:br/>
      </w:r>
      <w:r>
        <w:rPr>
          <w:rFonts w:hint="eastAsia"/>
        </w:rPr>
        <w:t>　　第四节 中国车险行业发展规划建议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中国车险行业企业投资策略建议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提高车险行业企业竞争力的建议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一、提高中国车险企业核心竞争力的对策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三、车险企业核心竞争力的因素及提升途径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四、提高车险的策略</w:t>
      </w:r>
      <w:r>
        <w:rPr>
          <w:rFonts w:hint="eastAsia"/>
        </w:rPr>
        <w:br/>
      </w:r>
      <w:r>
        <w:rPr>
          <w:rFonts w:hint="eastAsia"/>
        </w:rPr>
        <w:t>　　第四节 对我国车险品牌的战略思考</w:t>
      </w:r>
      <w:r>
        <w:rPr>
          <w:rFonts w:hint="eastAsia"/>
        </w:rPr>
        <w:br/>
      </w:r>
      <w:r>
        <w:rPr>
          <w:rFonts w:hint="eastAsia"/>
        </w:rPr>
        <w:t>　　　　一、车险行业实施品牌战略的意义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二、车险行业企业品牌的现状分析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三、车险行业企业的品牌战略</w:t>
      </w:r>
      <w:r>
        <w:rPr>
          <w:rFonts w:hint="eastAsia"/>
        </w:rPr>
        <w:br/>
      </w:r>
      <w:r>
        <w:rPr>
          <w:rFonts w:hint="eastAsia"/>
        </w:rPr>
        <w:t>　　　　四、车险行业品牌战略管理的策略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中^智^林^－行业发展方式建议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车险产业链分析</w:t>
      </w:r>
      <w:r>
        <w:rPr>
          <w:rFonts w:hint="eastAsia"/>
        </w:rPr>
        <w:br/>
      </w:r>
      <w:r>
        <w:rPr>
          <w:rFonts w:hint="eastAsia"/>
        </w:rPr>
        <w:t>　　图表 国际车险市场规模</w:t>
      </w:r>
      <w:r>
        <w:rPr>
          <w:rFonts w:hint="eastAsia"/>
        </w:rPr>
        <w:br/>
      </w:r>
      <w:r>
        <w:rPr>
          <w:rFonts w:hint="eastAsia"/>
        </w:rPr>
        <w:t>　　图表 国际车险生命周期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2020-2025年我国车险行业管理费用及增长情况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2020-2025年中国车险市场规模</w:t>
      </w:r>
      <w:r>
        <w:rPr>
          <w:rFonts w:hint="eastAsia"/>
        </w:rPr>
        <w:br/>
      </w:r>
      <w:r>
        <w:rPr>
          <w:rFonts w:hint="eastAsia"/>
        </w:rPr>
        <w:t>　　图表 2020-2025年我国车险供应情况</w:t>
      </w:r>
      <w:r>
        <w:rPr>
          <w:rFonts w:hint="eastAsia"/>
        </w:rPr>
        <w:br/>
      </w:r>
      <w:r>
        <w:rPr>
          <w:rFonts w:hint="eastAsia"/>
        </w:rPr>
        <w:t>　　图表 2020-2025年我国车险需求情况</w:t>
      </w:r>
      <w:r>
        <w:rPr>
          <w:rFonts w:hint="eastAsia"/>
        </w:rPr>
        <w:br/>
      </w:r>
      <w:r>
        <w:rPr>
          <w:rFonts w:hint="eastAsia"/>
        </w:rPr>
        <w:t>　　图表 2025-2031年中国车险市场规模预测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2025-2031年我国车险供应情况预测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2025-2031年我国车险需求情况预测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55e1c0d614fd5" w:history="1">
        <w:r>
          <w:rPr>
            <w:rStyle w:val="Hyperlink"/>
          </w:rPr>
          <w:t>2025-2031年中国车险行业现状调研分析与发展趋势预测报告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55e1c0d614fd5" w:history="1">
        <w:r>
          <w:rPr>
            <w:rStyle w:val="Hyperlink"/>
          </w:rPr>
          <w:t>https://www.20087.com/3/88/CheXianShiChangJingZhengYuFaZhan.html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车险报价查询官网、怎样买车险才是正确的、车险查询报价、车险该怎么买,需要买哪几种、车险哪家公司好便宜又实惠排名、交强险+车损险+第三者责任险、车险在哪里查询、买车险一般买哪几种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ff479d7e4da7" w:history="1">
      <w:r>
        <w:rPr>
          <w:rStyle w:val="Hyperlink"/>
        </w:rPr>
        <w:t>2025-2031年中国车险行业现状调研分析与发展趋势预测报告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eXianShiChangJingZhengYuFaZhan.html" TargetMode="External" Id="R0b355e1c0d61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eXianShiChangJingZhengYuFaZhan.html" TargetMode="External" Id="R32d6ff479d7e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2025-06-03T03:59:00Z</dcterms:created>
  <dcterms:modified xsi:type="dcterms:W3CDTF">2025-06-03T04:59:00Z</dcterms:modified>
  <dc:subject>2025-2031年中国车险行业现状调研分析与发展趋势预测报告</dc:subject>
  <dc:title>2025-2031年中国车险行业现状调研分析与发展趋势预测报告</dc:title>
  <cp:keywords>2025-2031年中国车险行业现状调研分析与发展趋势预测报告</cp:keywords>
  <dc:description>2025-2031年中国车险行业现状调研分析与发展趋势预测报告</dc:description>
</cp:coreProperties>
</file>