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6a637b3ab4306" w:history="1">
              <w:r>
                <w:rPr>
                  <w:rStyle w:val="Hyperlink"/>
                </w:rPr>
                <w:t>2024-2030年中国两系杂交水稻行业市场调研与前景趋势预测报告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6a637b3ab4306" w:history="1">
              <w:r>
                <w:rPr>
                  <w:rStyle w:val="Hyperlink"/>
                </w:rPr>
                <w:t>2024-2030年中国两系杂交水稻行业市场调研与前景趋势预测报告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6a637b3ab4306" w:history="1">
                <w:r>
                  <w:rPr>
                    <w:rStyle w:val="Hyperlink"/>
                  </w:rPr>
                  <w:t>https://www.20087.com/3/18/LiangXiZaJiaoShuiDaoDeQianJingQuShi.html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系杂交水稻技术通过利用雄性不育系和恢复系的杂交优势，显著提高了水稻的产量和抗逆性。近年来，随着分子生物学和基因编辑技术的进步，科学家们能够更精确地控制水稻的遗传特性，培育出适应不同环境条件的高产杂交品种。这种技术不仅在中国，也在全球范围内被广泛应用，对保障粮食安全起到了重要作用。</w:t>
      </w:r>
      <w:r>
        <w:rPr>
          <w:rFonts w:hint="eastAsia"/>
        </w:rPr>
        <w:br/>
      </w:r>
      <w:r>
        <w:rPr>
          <w:rFonts w:hint="eastAsia"/>
        </w:rPr>
        <w:t>　　未来，两系杂交水稻的发展将更加注重品种的多样化和环境适应性。基因组学和表型组学的结合将加速新品种的筛选和培育过程。同时，抗病虫害和抗逆境的性状将被重点强化，以应对气候变化带来的挑战。此外，智能农业技术的应用，如精准灌溉和施肥，将与杂交水稻种植相结合，进一步提高农业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c6a637b3ab4306" w:history="1">
        <w:r>
          <w:rPr>
            <w:rStyle w:val="Hyperlink"/>
          </w:rPr>
          <w:t>2024-2030年中国两系杂交水稻行业市场调研与前景趋势预测报告</w:t>
        </w:r>
      </w:hyperlink>
      <w:r>
        <w:rPr>
          <w:rFonts w:hint="eastAsia"/>
        </w:rPr>
        <w:t>全面剖析了两系杂交水稻行业的市场规模、需求及价格动态。报告通过对两系杂交水稻产业链的深入挖掘，详细分析了行业现状，并对两系杂交水稻市场前景及发展趋势进行了科学预测。两系杂交水稻报告还深入探索了各细分市场的特点，突出关注两系杂交水稻重点企业的经营状况，全面揭示了两系杂交水稻行业竞争格局、品牌影响力和市场集中度。两系杂交水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两系杂交水稻产业概述</w:t>
      </w:r>
      <w:r>
        <w:rPr>
          <w:rFonts w:hint="eastAsia"/>
        </w:rPr>
        <w:br/>
      </w:r>
      <w:r>
        <w:rPr>
          <w:rFonts w:hint="eastAsia"/>
        </w:rPr>
        <w:t>　　第一节 两系杂交水稻定义</w:t>
      </w:r>
      <w:r>
        <w:rPr>
          <w:rFonts w:hint="eastAsia"/>
        </w:rPr>
        <w:br/>
      </w:r>
      <w:r>
        <w:rPr>
          <w:rFonts w:hint="eastAsia"/>
        </w:rPr>
        <w:t>　　第二节 两系杂交水稻行业特点</w:t>
      </w:r>
      <w:r>
        <w:rPr>
          <w:rFonts w:hint="eastAsia"/>
        </w:rPr>
        <w:br/>
      </w:r>
      <w:r>
        <w:rPr>
          <w:rFonts w:hint="eastAsia"/>
        </w:rPr>
        <w:t>　　第三节 两系杂交水稻发展历程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2023-2024年中国两系杂交水稻行业运行环境分析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中国两系杂交水稻运行经济环境分析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三、经济发展对两系杂交水稻行业的影响</w:t>
      </w:r>
      <w:r>
        <w:rPr>
          <w:rFonts w:hint="eastAsia"/>
        </w:rPr>
        <w:br/>
      </w:r>
      <w:r>
        <w:rPr>
          <w:rFonts w:hint="eastAsia"/>
        </w:rPr>
        <w:t>　　第二节 中国两系杂交水稻产业政策环境分析</w:t>
      </w:r>
      <w:r>
        <w:rPr>
          <w:rFonts w:hint="eastAsia"/>
        </w:rPr>
        <w:br/>
      </w:r>
      <w:r>
        <w:rPr>
          <w:rFonts w:hint="eastAsia"/>
        </w:rPr>
        <w:t>　　　　一、两系杂交水稻行业监管体制</w:t>
      </w:r>
      <w:r>
        <w:rPr>
          <w:rFonts w:hint="eastAsia"/>
        </w:rPr>
        <w:br/>
      </w:r>
      <w:r>
        <w:rPr>
          <w:rFonts w:hint="eastAsia"/>
        </w:rPr>
        <w:t>　　　　二、两系杂交水稻行业主要法规政策</w:t>
      </w:r>
      <w:r>
        <w:rPr>
          <w:rFonts w:hint="eastAsia"/>
        </w:rPr>
        <w:br/>
      </w:r>
      <w:r>
        <w:rPr>
          <w:rFonts w:hint="eastAsia"/>
        </w:rPr>
        <w:t>　　第三节 中国两系杂交水稻产业社会环境分析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国外两系杂交水稻行业发展态势分析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国外两系杂交水稻市场发展现状分析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国外主要国家、地区两系杂交水稻市场现状</w:t>
      </w:r>
      <w:r>
        <w:rPr>
          <w:rFonts w:hint="eastAsia"/>
        </w:rPr>
        <w:br/>
      </w:r>
      <w:r>
        <w:rPr>
          <w:rFonts w:hint="eastAsia"/>
        </w:rPr>
        <w:t>　　第三节 国外两系杂交水稻行业发展趋势预测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中国两系杂交水稻行业发展调研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2019-2024年中国两系杂交水稻行业规模情况</w:t>
      </w:r>
      <w:r>
        <w:rPr>
          <w:rFonts w:hint="eastAsia"/>
        </w:rPr>
        <w:br/>
      </w:r>
      <w:r>
        <w:rPr>
          <w:rFonts w:hint="eastAsia"/>
        </w:rPr>
        <w:t>　　　　一、两系杂交水稻行业市场规模状况</w:t>
      </w:r>
      <w:r>
        <w:rPr>
          <w:rFonts w:hint="eastAsia"/>
        </w:rPr>
        <w:br/>
      </w:r>
      <w:r>
        <w:rPr>
          <w:rFonts w:hint="eastAsia"/>
        </w:rPr>
        <w:t>　　　　二、两系杂交水稻行业单位规模状况</w:t>
      </w:r>
      <w:r>
        <w:rPr>
          <w:rFonts w:hint="eastAsia"/>
        </w:rPr>
        <w:br/>
      </w:r>
      <w:r>
        <w:rPr>
          <w:rFonts w:hint="eastAsia"/>
        </w:rPr>
        <w:t>　　　　三、两系杂交水稻行业人员规模状况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2019-2024年中国两系杂交水稻行业财务能力分析</w:t>
      </w:r>
      <w:r>
        <w:rPr>
          <w:rFonts w:hint="eastAsia"/>
        </w:rPr>
        <w:br/>
      </w:r>
      <w:r>
        <w:rPr>
          <w:rFonts w:hint="eastAsia"/>
        </w:rPr>
        <w:t>　　　　一、两系杂交水稻行业盈利能力分析</w:t>
      </w:r>
      <w:r>
        <w:rPr>
          <w:rFonts w:hint="eastAsia"/>
        </w:rPr>
        <w:br/>
      </w:r>
      <w:r>
        <w:rPr>
          <w:rFonts w:hint="eastAsia"/>
        </w:rPr>
        <w:t>　　　　二、两系杂交水稻行业偿债能力分析</w:t>
      </w:r>
      <w:r>
        <w:rPr>
          <w:rFonts w:hint="eastAsia"/>
        </w:rPr>
        <w:br/>
      </w:r>
      <w:r>
        <w:rPr>
          <w:rFonts w:hint="eastAsia"/>
        </w:rPr>
        <w:t>　　　　三、两系杂交水稻行业营运能力分析</w:t>
      </w:r>
      <w:r>
        <w:rPr>
          <w:rFonts w:hint="eastAsia"/>
        </w:rPr>
        <w:br/>
      </w:r>
      <w:r>
        <w:rPr>
          <w:rFonts w:hint="eastAsia"/>
        </w:rPr>
        <w:t>　　　　四、两系杂交水稻行业发展能力分析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2023-2024年中国两系杂交水稻行业热点动态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2024年中国两系杂交水稻行业面临的挑战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中国两系杂交水稻行业重点地区市场调研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**地区两系杂交水稻发展现状及趋势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**地区两系杂交水稻发展现状及趋势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**地区两系杂交水稻发展现状及趋势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**地区两系杂交水稻发展现状及趋势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中国两系杂交水稻行业价格走势及影响因素分析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国内两系杂交水稻行业价格回顾</w:t>
      </w:r>
      <w:r>
        <w:rPr>
          <w:rFonts w:hint="eastAsia"/>
        </w:rPr>
        <w:br/>
      </w:r>
      <w:r>
        <w:rPr>
          <w:rFonts w:hint="eastAsia"/>
        </w:rPr>
        <w:t>　　第二节 国内两系杂交水稻行业价格走势预测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国内两系杂交水稻行业价格影响因素分析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中国两系杂交水稻行业客户调研</w:t>
      </w:r>
      <w:r>
        <w:rPr>
          <w:rFonts w:hint="eastAsia"/>
        </w:rPr>
        <w:br/>
      </w:r>
      <w:r>
        <w:rPr>
          <w:rFonts w:hint="eastAsia"/>
        </w:rPr>
        <w:t>　　　　一、两系杂交水稻行业客户偏好调查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二、客户对两系杂交水稻品牌的首要认知渠道</w:t>
      </w:r>
      <w:r>
        <w:rPr>
          <w:rFonts w:hint="eastAsia"/>
        </w:rPr>
        <w:br/>
      </w:r>
      <w:r>
        <w:rPr>
          <w:rFonts w:hint="eastAsia"/>
        </w:rPr>
        <w:t>　　　　三、两系杂交水稻品牌忠诚度调查</w:t>
      </w:r>
      <w:r>
        <w:rPr>
          <w:rFonts w:hint="eastAsia"/>
        </w:rPr>
        <w:br/>
      </w:r>
      <w:r>
        <w:rPr>
          <w:rFonts w:hint="eastAsia"/>
        </w:rPr>
        <w:t>　　　　四、两系杂交水稻行业客户消费理念调研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中国两系杂交水稻行业重点企业发展调研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中国两系杂交水稻行业竞争格局分析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2023-2024年两系杂交水稻行业集中度分析</w:t>
      </w:r>
      <w:r>
        <w:rPr>
          <w:rFonts w:hint="eastAsia"/>
        </w:rPr>
        <w:br/>
      </w:r>
      <w:r>
        <w:rPr>
          <w:rFonts w:hint="eastAsia"/>
        </w:rPr>
        <w:t>　　　　一、两系杂交水稻市场集中度分析</w:t>
      </w:r>
      <w:r>
        <w:rPr>
          <w:rFonts w:hint="eastAsia"/>
        </w:rPr>
        <w:br/>
      </w:r>
      <w:r>
        <w:rPr>
          <w:rFonts w:hint="eastAsia"/>
        </w:rPr>
        <w:t>　　　　二、两系杂交水稻企业集中度分析</w:t>
      </w:r>
      <w:r>
        <w:rPr>
          <w:rFonts w:hint="eastAsia"/>
        </w:rPr>
        <w:br/>
      </w:r>
      <w:r>
        <w:rPr>
          <w:rFonts w:hint="eastAsia"/>
        </w:rPr>
        <w:t>　　第二节 2024年两系杂交水稻行业竞争格局分析</w:t>
      </w:r>
      <w:r>
        <w:rPr>
          <w:rFonts w:hint="eastAsia"/>
        </w:rPr>
        <w:br/>
      </w:r>
      <w:r>
        <w:rPr>
          <w:rFonts w:hint="eastAsia"/>
        </w:rPr>
        <w:t>　　　　一、两系杂交水稻行业竞争策略分析</w:t>
      </w:r>
      <w:r>
        <w:rPr>
          <w:rFonts w:hint="eastAsia"/>
        </w:rPr>
        <w:br/>
      </w:r>
      <w:r>
        <w:rPr>
          <w:rFonts w:hint="eastAsia"/>
        </w:rPr>
        <w:t>　　　　二、两系杂交水稻行业竞争格局展望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三、我国两系杂交水稻市场竞争趋势</w:t>
      </w:r>
      <w:r>
        <w:rPr>
          <w:rFonts w:hint="eastAsia"/>
        </w:rPr>
        <w:br/>
      </w:r>
      <w:r>
        <w:rPr>
          <w:rFonts w:hint="eastAsia"/>
        </w:rPr>
        <w:t>　　第三节 两系杂交水稻行业兼并与重组整合分析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一、两系杂交水稻行业兼并与重组整合动态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二、两系杂交水稻行业兼并与重组整合发展趋势预测分析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两系杂交水稻行业投资风险及应对策略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两系杂交水稻行业SWOT模型分析</w:t>
      </w:r>
      <w:r>
        <w:rPr>
          <w:rFonts w:hint="eastAsia"/>
        </w:rPr>
        <w:br/>
      </w:r>
      <w:r>
        <w:rPr>
          <w:rFonts w:hint="eastAsia"/>
        </w:rPr>
        <w:t>　　　　一、两系杂交水稻行业优势分析</w:t>
      </w:r>
      <w:r>
        <w:rPr>
          <w:rFonts w:hint="eastAsia"/>
        </w:rPr>
        <w:br/>
      </w:r>
      <w:r>
        <w:rPr>
          <w:rFonts w:hint="eastAsia"/>
        </w:rPr>
        <w:t>　　　　二、两系杂交水稻行业劣势分析</w:t>
      </w:r>
      <w:r>
        <w:rPr>
          <w:rFonts w:hint="eastAsia"/>
        </w:rPr>
        <w:br/>
      </w:r>
      <w:r>
        <w:rPr>
          <w:rFonts w:hint="eastAsia"/>
        </w:rPr>
        <w:t>　　　　三、两系杂交水稻行业机会分析</w:t>
      </w:r>
      <w:r>
        <w:rPr>
          <w:rFonts w:hint="eastAsia"/>
        </w:rPr>
        <w:br/>
      </w:r>
      <w:r>
        <w:rPr>
          <w:rFonts w:hint="eastAsia"/>
        </w:rPr>
        <w:t>　　　　四、两系杂交水稻行业风险分析</w:t>
      </w:r>
      <w:r>
        <w:rPr>
          <w:rFonts w:hint="eastAsia"/>
        </w:rPr>
        <w:br/>
      </w:r>
      <w:r>
        <w:rPr>
          <w:rFonts w:hint="eastAsia"/>
        </w:rPr>
        <w:t>　　第二节 两系杂交水稻行业投资风险及控制策略分析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一、两系杂交水稻市场风险及控制策略</w:t>
      </w:r>
      <w:r>
        <w:rPr>
          <w:rFonts w:hint="eastAsia"/>
        </w:rPr>
        <w:br/>
      </w:r>
      <w:r>
        <w:rPr>
          <w:rFonts w:hint="eastAsia"/>
        </w:rPr>
        <w:t>　　　　二、两系杂交水稻行业政策风险及控制策略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三、两系杂交水稻行业经营风险及控制策略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四、两系杂交水稻同业竞争风险及控制策略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五、两系杂交水稻行业其他风险及控制策略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2024-2030年中国两系杂交水稻市场预测及发展建议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2024-2030年中国两系杂交水稻市场预测分析</w:t>
      </w:r>
      <w:r>
        <w:rPr>
          <w:rFonts w:hint="eastAsia"/>
        </w:rPr>
        <w:br/>
      </w:r>
      <w:r>
        <w:rPr>
          <w:rFonts w:hint="eastAsia"/>
        </w:rPr>
        <w:t>　　　　一、中国两系杂交水稻市场前景分析</w:t>
      </w:r>
      <w:r>
        <w:rPr>
          <w:rFonts w:hint="eastAsia"/>
        </w:rPr>
        <w:br/>
      </w:r>
      <w:r>
        <w:rPr>
          <w:rFonts w:hint="eastAsia"/>
        </w:rPr>
        <w:t>　　　　二、中国两系杂交水稻发展趋势预测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2024-2030年中国两系杂交水稻企业发展策略建议</w:t>
      </w:r>
      <w:r>
        <w:rPr>
          <w:rFonts w:hint="eastAsia"/>
        </w:rPr>
        <w:br/>
      </w:r>
      <w:r>
        <w:rPr>
          <w:rFonts w:hint="eastAsia"/>
        </w:rPr>
        <w:t>　　　　一、两系杂交水稻企业融资策略</w:t>
      </w:r>
      <w:r>
        <w:rPr>
          <w:rFonts w:hint="eastAsia"/>
        </w:rPr>
        <w:br/>
      </w:r>
      <w:r>
        <w:rPr>
          <w:rFonts w:hint="eastAsia"/>
        </w:rPr>
        <w:t>　　　　二、两系杂交水稻企业人才策略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2024-2030年中国两系杂交水稻企业营销策略建议</w:t>
      </w:r>
      <w:r>
        <w:rPr>
          <w:rFonts w:hint="eastAsia"/>
        </w:rPr>
        <w:br/>
      </w:r>
      <w:r>
        <w:rPr>
          <w:rFonts w:hint="eastAsia"/>
        </w:rPr>
        <w:t>　　　　一、两系杂交水稻企业定位策略</w:t>
      </w:r>
      <w:r>
        <w:rPr>
          <w:rFonts w:hint="eastAsia"/>
        </w:rPr>
        <w:br/>
      </w:r>
      <w:r>
        <w:rPr>
          <w:rFonts w:hint="eastAsia"/>
        </w:rPr>
        <w:t>　　　　二、两系杂交水稻企业价格策略</w:t>
      </w:r>
      <w:r>
        <w:rPr>
          <w:rFonts w:hint="eastAsia"/>
        </w:rPr>
        <w:br/>
      </w:r>
      <w:r>
        <w:rPr>
          <w:rFonts w:hint="eastAsia"/>
        </w:rPr>
        <w:t>　　　　三、两系杂交水稻企业促销策略</w:t>
      </w:r>
      <w:r>
        <w:rPr>
          <w:rFonts w:hint="eastAsia"/>
        </w:rPr>
        <w:br/>
      </w:r>
      <w:r>
        <w:rPr>
          <w:rFonts w:hint="eastAsia"/>
        </w:rPr>
        <w:t>　　第四节 中智林.：两系杂交水稻行业研究结论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两系杂交水稻行业历程</w:t>
      </w:r>
      <w:r>
        <w:rPr>
          <w:rFonts w:hint="eastAsia"/>
        </w:rPr>
        <w:br/>
      </w:r>
      <w:r>
        <w:rPr>
          <w:rFonts w:hint="eastAsia"/>
        </w:rPr>
        <w:t>　　图表 两系杂交水稻行业生命周期</w:t>
      </w:r>
      <w:r>
        <w:rPr>
          <w:rFonts w:hint="eastAsia"/>
        </w:rPr>
        <w:br/>
      </w:r>
      <w:r>
        <w:rPr>
          <w:rFonts w:hint="eastAsia"/>
        </w:rPr>
        <w:t>　　图表 两系杂交水稻行业产业链分析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2019-2024年两系杂交水稻行业市场容量统计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2019-2024年中国两系杂交水稻行业市场规模及增长情况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2019-2024年中国两系杂交水稻行业销售收入分析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2019-2024年中国两系杂交水稻行业盈利情况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2019-2024年中国两系杂交水稻行业利润总额分析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2019-2024年中国两系杂交水稻行业企业数量情况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2019-2024年中国两系杂交水稻行业企业平均规模情况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2019-2024年中国两系杂交水稻行业竞争力分析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2019-2024年中国两系杂交水稻行业盈利能力分析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2019-2024年中国两系杂交水稻行业运营能力分析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2019-2024年中国两系杂交水稻行业偿债能力分析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2019-2024年中国两系杂交水稻行业发展能力分析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2019-2024年中国两系杂交水稻行业经营效益分析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**地区两系杂交水稻市场规模及增长情况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**地区两系杂交水稻行业市场需求情况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**地区两系杂交水稻市场规模及增长情况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**地区两系杂交水稻行业市场需求情况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**地区两系杂交水稻市场规模及增长情况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**地区两系杂交水稻行业市场需求情况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两系杂交水稻重点企业（一）基本信息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两系杂交水稻重点企业（一）经营情况分析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两系杂交水稻重点企业（一）盈利能力情况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两系杂交水稻重点企业（一）偿债能力情况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两系杂交水稻重点企业（一）运营能力情况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两系杂交水稻重点企业（一）成长能力情况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两系杂交水稻重点企业（二）基本信息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两系杂交水稻重点企业（二）经营情况分析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两系杂交水稻重点企业（二）盈利能力情况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两系杂交水稻重点企业（二）偿债能力情况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两系杂交水稻重点企业（二）运营能力情况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两系杂交水稻重点企业（二）成长能力情况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2024-2030年中国两系杂交水稻行业市场容量预测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2024-2030年中国两系杂交水稻行业市场规模预测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2024-2030年中国两系杂交水稻市场前景分析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2024-2030年中国两系杂交水稻行业发展趋势预测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6a637b3ab4306" w:history="1">
        <w:r>
          <w:rPr>
            <w:rStyle w:val="Hyperlink"/>
          </w:rPr>
          <w:t>2024-2030年中国两系杂交水稻行业市场调研与前景趋势预测报告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6a637b3ab4306" w:history="1">
        <w:r>
          <w:rPr>
            <w:rStyle w:val="Hyperlink"/>
          </w:rPr>
          <w:t>https://www.20087.com/3/18/LiangXiZaJiaoShuiDaoDeQianJingQuShi.html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3a7a8682843ee" w:history="1">
      <w:r>
        <w:rPr>
          <w:rStyle w:val="Hyperlink"/>
        </w:rPr>
        <w:t>2024-2030年中国两系杂交水稻行业市场调研与前景趋势预测报告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iangXiZaJiaoShuiDaoDeQianJingQuShi.html" TargetMode="External" Id="Re1c6a637b3ab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iangXiZaJiaoShuiDaoDeQianJingQuShi.html" TargetMode="External" Id="R2aa3a7a86828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2024-05-04T04:28:00Z</dcterms:created>
  <dcterms:modified xsi:type="dcterms:W3CDTF">2024-05-04T05:28:00Z</dcterms:modified>
  <dc:subject>2024-2030年中国两系杂交水稻行业市场调研与前景趋势预测报告</dc:subject>
  <dc:title>2024-2030年中国两系杂交水稻行业市场调研与前景趋势预测报告</dc:title>
  <cp:keywords>2024-2030年中国两系杂交水稻行业市场调研与前景趋势预测报告</cp:keywords>
  <dc:description>2024-2030年中国两系杂交水稻行业市场调研与前景趋势预测报告</dc:description>
</cp:coreProperties>
</file>