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e44fd69f4f45" w:history="1">
              <w:r>
                <w:rPr>
                  <w:rStyle w:val="Hyperlink"/>
                </w:rPr>
                <w:t>2025-2031年全球与中国电能质量在线监测系统行业现状及前景趋势分析报告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e44fd69f4f45" w:history="1">
              <w:r>
                <w:rPr>
                  <w:rStyle w:val="Hyperlink"/>
                </w:rPr>
                <w:t>2025-2031年全球与中国电能质量在线监测系统行业现状及前景趋势分析报告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1e44fd69f4f45" w:history="1">
                <w:r>
                  <w:rPr>
                    <w:rStyle w:val="Hyperlink"/>
                  </w:rPr>
                  <w:t>https://www.20087.com/3/78/DianNengZhiLiangZaiXianJianCeXiTongFaZhanQianJingFenXi.html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在线监测系统在电力系统中至关重要，保障电网稳定运行。当前系统集成了实时监测、故障预警、数据分析功能，快速定位电能质量问题。技术上，云计算、大数据分析提高了处理能力，预测性维护成为可能。智能化系统，如自适应电网波动，保障了电能质量。同时，环保要求促进了电能质量标准提升，监测系统需适应新要求。</w:t>
      </w:r>
      <w:r>
        <w:rPr>
          <w:rFonts w:hint="eastAsia"/>
        </w:rPr>
        <w:br/>
      </w:r>
      <w:r>
        <w:rPr>
          <w:rFonts w:hint="eastAsia"/>
        </w:rPr>
        <w:t>　　电能质量在线监测系统将朝向更智能、绿色方向发展。AI算法融合，如深度学习，将提高预测精度，智能优化电网管理。分布式能源、微电网监测，适应可再生能源接入，绿色电力系统。物联网技术，如设备间通讯，实现更广域监测，提高效率。环保标准推动监测系统对电能质量的高标准，如谐波、电能效率的监测将更受重视。同时，安全防护、数据加密技术，保障信息安全将是发展要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e44fd69f4f45" w:history="1">
        <w:r>
          <w:rPr>
            <w:rStyle w:val="Hyperlink"/>
          </w:rPr>
          <w:t>2025-2031年全球与中国电能质量在线监测系统行业现状及前景趋势分析报告</w:t>
        </w:r>
      </w:hyperlink>
      <w:r>
        <w:rPr>
          <w:rFonts w:hint="eastAsia"/>
        </w:rPr>
        <w:t>》依托行业权威数据及长期市场监测信息，系统分析了电能质量在线监测系统行业的市场规模、供需关系、竞争格局及重点企业经营状况，并结合电能质量在线监测系统行业发展现状，科学预测了电能质量在线监测系统市场前景与技术发展方向。报告通过SWOT分析，揭示了电能质量在线监测系统行业机遇与潜在风险，为投资者提供了全面的现状分析与前景评估，助力挖掘投资价值并优化决策。同时，报告从投资、生产及营销等角度提出可行性建议，为电能质量在线监测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中国电能质量在线监测系统概述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电能质量在线监测系统行业定义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电能质量在线监测系统行业发展特性</w:t>
      </w:r>
      <w:r>
        <w:rPr>
          <w:rFonts w:hint="eastAsia"/>
        </w:rPr>
        <w:br/>
      </w:r>
      <w:r>
        <w:rPr>
          <w:rFonts w:hint="eastAsia"/>
        </w:rPr>
        <w:t>　　第三节 电能质量在线监测系统产业链分析</w:t>
      </w:r>
      <w:r>
        <w:rPr>
          <w:rFonts w:hint="eastAsia"/>
        </w:rPr>
        <w:br/>
      </w:r>
      <w:r>
        <w:rPr>
          <w:rFonts w:hint="eastAsia"/>
        </w:rPr>
        <w:t>　　第四节 电能质量在线监测系统行业生命周期分析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2024-2025年国外电能质量在线监测系统市场发展概况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北美地区主要国家电能质量在线监测系统市场概况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欧盟地区主要国家电能质量在线监测系统市场概况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亚洲地区主要国家电能质量在线监测系统市场概况</w:t>
      </w:r>
      <w:r>
        <w:rPr>
          <w:rFonts w:hint="eastAsia"/>
        </w:rPr>
        <w:br/>
      </w:r>
      <w:r>
        <w:rPr>
          <w:rFonts w:hint="eastAsia"/>
        </w:rPr>
        <w:t>　　第五节 全球电能质量在线监测系统市场发展预测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2024-2025年中国电能质量在线监测系统发展环境分析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2024-2025年电能质量在线监测系统行业技术发展现状及趋势分析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国内外电能质量在线监测系统行业技术差异与原因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电能质量在线监测系统行业技术发展方向、趋势预测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提升电能质量在线监测系统行业技术能力策略建议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2024-2025年电能质量在线监测系统市场特性分析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电能质量在线监测系统行业SWOT分析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一、电能质量在线监测系统行业优势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二、电能质量在线监测系统行业劣势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三、电能质量在线监测系统行业机会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2024-2025年中国电能质量在线监测系统发展现状</w:t>
      </w:r>
      <w:r>
        <w:rPr>
          <w:rFonts w:hint="eastAsia"/>
        </w:rPr>
        <w:br/>
      </w:r>
      <w:r>
        <w:rPr>
          <w:rFonts w:hint="eastAsia"/>
        </w:rPr>
        <w:t>　　第一节 中国电能质量在线监测系统市场现状分析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中国电能质量在线监测系统行业产量情况分析及预测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三、2019-2024年中国电能质量在线监测系统产量统计分析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三、2025-2031年中国电能质量在线监测系统产量预测分析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中国电能质量在线监测系统市场需求分析及预测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二、2019-2024年中国电能质量在线监测系统市场需求量统计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三、2025-2031年中国电能质量在线监测系统市场需求量预测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中国电能质量在线监测系统价格趋势分析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一、2019-2024年中国电能质量在线监测系统市场价格趋势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二、2025-2031年中国电能质量在线监测系统市场价格走势预测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2019-2024年电能质量在线监测系统行业经济运行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2019-2024年中国电能质量在线监测系统行业盈利能力分析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2019-2024年中国电能质量在线监测系统行业发展能力分析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2019-2024年电能质量在线监测系统行业偿债能力分析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2019-2024年电能质量在线监测系统制造企业数量分析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中国电能质量在线监测系统行业重点地区发展分析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**地区电能质量在线监测系统市场发展分析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2019-2024年中国电能质量在线监测系统进出口分析</w:t>
      </w:r>
      <w:r>
        <w:rPr>
          <w:rFonts w:hint="eastAsia"/>
        </w:rPr>
        <w:br/>
      </w:r>
      <w:r>
        <w:rPr>
          <w:rFonts w:hint="eastAsia"/>
        </w:rPr>
        <w:t>　　第一节 电能质量在线监测系统进口情况分析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影响电能质量在线监测系统进出口因素分析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主要电能质量在线监测系统生产企业及竞争格局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电能质量在线监测系统行业投资战略研究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对我国电能质量在线监测系统品牌的战略思考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三、电能质量在线监测系统企业品牌的现状分析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四、我国电能质量在线监测系统企业的品牌战略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五、电能质量在线监测系统品牌战略管理的策略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电能质量在线监测系统经营策略分析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四、电能质量在线监测系统新产品差异化战略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2025-2031年中国电能质量在线监测系统发展趋势预测及投资风险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2025年电能质量在线监测系统市场前景分析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2025年电能质量在线监测系统行业发展趋势预测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电能质量在线监测系统行业投资风险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电能质量在线监测系统投资建议</w:t>
      </w:r>
      <w:r>
        <w:rPr>
          <w:rFonts w:hint="eastAsia"/>
        </w:rPr>
        <w:br/>
      </w:r>
      <w:r>
        <w:rPr>
          <w:rFonts w:hint="eastAsia"/>
        </w:rPr>
        <w:t>　　第一节 电能质量在线监测系统行业投资环境分析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电能质量在线监测系统行业投资进入壁垒分析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电能质量在线监测系统行业类别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电能质量在线监测系统行业产业链调研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电能质量在线监测系统行业现状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2024年中国电能质量在线监测系统行业产能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2019-2024年中国电能质量在线监测系统行业产量统计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2024年中国电能质量在线监测系统行业需求区域调研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2019-2024年中国电能质量在线监测系统行业企业数量统计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电能质量在线监测系统重点企业（三）成长能力情况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电能质量在线监测系统行业准入条件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2025-2031年中国电能质量在线监测系统市场前景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e44fd69f4f45" w:history="1">
        <w:r>
          <w:rPr>
            <w:rStyle w:val="Hyperlink"/>
          </w:rPr>
          <w:t>2025-2031年全球与中国电能质量在线监测系统行业现状及前景趋势分析报告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1e44fd69f4f45" w:history="1">
        <w:r>
          <w:rPr>
            <w:rStyle w:val="Hyperlink"/>
          </w:rPr>
          <w:t>https://www.20087.com/3/78/DianNengZhiLiangZaiXianJianCeXiTongFaZhanQianJingFenXi.html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监测系统、电能质量在线监测系统参考文献2020年、电能质量仪表、电能质量在线监测系统谷歌怎么打开、电能质量、电能质量在线监测系统答辩问题、变电站电能质量在线监测装置、电能质量在线监测系统有哪些、电能质量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2b1480e1940f6" w:history="1">
      <w:r>
        <w:rPr>
          <w:rStyle w:val="Hyperlink"/>
        </w:rPr>
        <w:t>2025-2031年全球与中国电能质量在线监测系统行业现状及前景趋势分析报告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NengZhiLiangZaiXianJianCeXiTongFaZhanQianJingFenXi.html" TargetMode="External" Id="R8421e44fd69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NengZhiLiangZaiXianJianCeXiTongFaZhanQianJingFenXi.html" TargetMode="External" Id="Rd122b1480e1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2024-09-13T08:01:00Z</dcterms:created>
  <dcterms:modified xsi:type="dcterms:W3CDTF">2024-09-13T09:01:00Z</dcterms:modified>
  <dc:subject>2025-2031年全球与中国电能质量在线监测系统行业现状及前景趋势分析报告</dc:subject>
  <dc:title>2025-2031年全球与中国电能质量在线监测系统行业现状及前景趋势分析报告</dc:title>
  <cp:keywords>2025-2031年全球与中国电能质量在线监测系统行业现状及前景趋势分析报告</cp:keywords>
  <dc:description>2025-2031年全球与中国电能质量在线监测系统行业现状及前景趋势分析报告</dc:description>
</cp:coreProperties>
</file>