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c4225ca944480" w:history="1">
              <w:r>
                <w:rPr>
                  <w:rStyle w:val="Hyperlink"/>
                </w:rPr>
                <w:t>2025-2031年全球与中国男士内裤发展现状及前景趋势分析报告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c4225ca944480" w:history="1">
              <w:r>
                <w:rPr>
                  <w:rStyle w:val="Hyperlink"/>
                </w:rPr>
                <w:t>2025-2031年全球与中国男士内裤发展现状及前景趋势分析报告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c4225ca944480" w:history="1">
                <w:r>
                  <w:rPr>
                    <w:rStyle w:val="Hyperlink"/>
                  </w:rPr>
                  <w:t>https://www.20087.com/3/38/NanShiNeiKuHangYeFaZhanQuShi.html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内裤是个人护理的基本单品，其设计、面料和功能的创新，反映了男性消费者对舒适度、健康性和时尚感的日益增长需求。近年来，随着健康意识的提升，透气、抗菌、吸湿排汗等特性成为男士内裤开发的重点。同时，环保材料的使用，如有机棉、竹纤维等，既保证了穿着体验，又体现了品牌的社会责任感。设计上，简约风格、复古元素、运动款式等多元化的选择，满足了不同年龄层和生活方式的消费者偏好。</w:t>
      </w:r>
      <w:r>
        <w:rPr>
          <w:rFonts w:hint="eastAsia"/>
        </w:rPr>
        <w:br/>
      </w:r>
      <w:r>
        <w:rPr>
          <w:rFonts w:hint="eastAsia"/>
        </w:rPr>
        <w:t>　　未来，男士内裤市场将更加关注个性化和健康导向。个性化方面，通过大数据分析和定制化服务，品牌能够精准捕捉消费者需求，提供更符合个人体型、喜好和场景的产品。健康导向方面，随着科技的融合，如穿戴式健康监测、智能调节温度等智能内裤的出现，将开启男士内裤的新篇章，促进健康生活方式的普及。此外，可持续发展的理念将贯穿于生产、包装、物流等各个环节，推动行业向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c4225ca944480" w:history="1">
        <w:r>
          <w:rPr>
            <w:rStyle w:val="Hyperlink"/>
          </w:rPr>
          <w:t>2025-2031年全球与中国男士内裤发展现状及前景趋势分析报告</w:t>
        </w:r>
      </w:hyperlink>
      <w:r>
        <w:rPr>
          <w:rFonts w:hint="eastAsia"/>
        </w:rPr>
        <w:t>》基于国家统计局及相关协会的权威数据，系统研究了男士内裤行业的市场需求、市场规模及产业链现状，分析了男士内裤价格波动、细分市场动态及重点企业的经营表现，科学预测了男士内裤市场前景与发展趋势，揭示了潜在需求与投资机会，同时指出了男士内裤行业可能面临的风险。通过对男士内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中国男士内裤概述</w:t>
      </w:r>
      <w:r>
        <w:rPr>
          <w:rFonts w:hint="eastAsia"/>
        </w:rPr>
        <w:br/>
      </w:r>
      <w:r>
        <w:rPr>
          <w:rFonts w:hint="eastAsia"/>
        </w:rPr>
        <w:t>　　第一节 男士内裤行业定义</w:t>
      </w:r>
      <w:r>
        <w:rPr>
          <w:rFonts w:hint="eastAsia"/>
        </w:rPr>
        <w:br/>
      </w:r>
      <w:r>
        <w:rPr>
          <w:rFonts w:hint="eastAsia"/>
        </w:rPr>
        <w:t>　　第二节 男士内裤行业发展特性</w:t>
      </w:r>
      <w:r>
        <w:rPr>
          <w:rFonts w:hint="eastAsia"/>
        </w:rPr>
        <w:br/>
      </w:r>
      <w:r>
        <w:rPr>
          <w:rFonts w:hint="eastAsia"/>
        </w:rPr>
        <w:t>　　第三节 男士内裤产业链分析</w:t>
      </w:r>
      <w:r>
        <w:rPr>
          <w:rFonts w:hint="eastAsia"/>
        </w:rPr>
        <w:br/>
      </w:r>
      <w:r>
        <w:rPr>
          <w:rFonts w:hint="eastAsia"/>
        </w:rPr>
        <w:t>　　第四节 男士内裤行业生命周期分析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2024-2025年全球主要男士内裤市场发展概况</w:t>
      </w:r>
      <w:r>
        <w:rPr>
          <w:rFonts w:hint="eastAsia"/>
        </w:rPr>
        <w:br/>
      </w:r>
      <w:r>
        <w:rPr>
          <w:rFonts w:hint="eastAsia"/>
        </w:rPr>
        <w:t>　　第一节 全球男士内裤市场发展分析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欧洲地区主要国家男士内裤市场概况</w:t>
      </w:r>
      <w:r>
        <w:rPr>
          <w:rFonts w:hint="eastAsia"/>
        </w:rPr>
        <w:br/>
      </w:r>
      <w:r>
        <w:rPr>
          <w:rFonts w:hint="eastAsia"/>
        </w:rPr>
        <w:t>　　第三节 北美地区男士内裤市场概况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亚洲地区主要国家男士内裤市场概况</w:t>
      </w:r>
      <w:r>
        <w:rPr>
          <w:rFonts w:hint="eastAsia"/>
        </w:rPr>
        <w:br/>
      </w:r>
      <w:r>
        <w:rPr>
          <w:rFonts w:hint="eastAsia"/>
        </w:rPr>
        <w:t>　　第五节 全球男士内裤市场发展预测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2024-2025年中国男士内裤发展环境分析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男士内裤行业相关政策、标准</w:t>
      </w:r>
      <w:r>
        <w:rPr>
          <w:rFonts w:hint="eastAsia"/>
        </w:rPr>
        <w:br/>
      </w:r>
      <w:r>
        <w:rPr>
          <w:rFonts w:hint="eastAsia"/>
        </w:rPr>
        <w:t>　　第三节 男士内裤行业相关发展规划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2024-2025年中国男士内裤技术发展分析</w:t>
      </w:r>
      <w:r>
        <w:rPr>
          <w:rFonts w:hint="eastAsia"/>
        </w:rPr>
        <w:br/>
      </w:r>
      <w:r>
        <w:rPr>
          <w:rFonts w:hint="eastAsia"/>
        </w:rPr>
        <w:t>　　第一节 当前男士内裤技术发展现状分析</w:t>
      </w:r>
      <w:r>
        <w:rPr>
          <w:rFonts w:hint="eastAsia"/>
        </w:rPr>
        <w:br/>
      </w:r>
      <w:r>
        <w:rPr>
          <w:rFonts w:hint="eastAsia"/>
        </w:rPr>
        <w:t>　　第二节 男士内裤生产中需注意的问题</w:t>
      </w:r>
      <w:r>
        <w:rPr>
          <w:rFonts w:hint="eastAsia"/>
        </w:rPr>
        <w:br/>
      </w:r>
      <w:r>
        <w:rPr>
          <w:rFonts w:hint="eastAsia"/>
        </w:rPr>
        <w:t>　　第三节 男士内裤行业主要技术发展趋势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2024-2025年男士内裤市场特性分析</w:t>
      </w:r>
      <w:r>
        <w:rPr>
          <w:rFonts w:hint="eastAsia"/>
        </w:rPr>
        <w:br/>
      </w:r>
      <w:r>
        <w:rPr>
          <w:rFonts w:hint="eastAsia"/>
        </w:rPr>
        <w:t>　　第一节 男士内裤行业集中度分析</w:t>
      </w:r>
      <w:r>
        <w:rPr>
          <w:rFonts w:hint="eastAsia"/>
        </w:rPr>
        <w:br/>
      </w:r>
      <w:r>
        <w:rPr>
          <w:rFonts w:hint="eastAsia"/>
        </w:rPr>
        <w:t>　　第二节 男士内裤行业SWOT分析</w:t>
      </w:r>
      <w:r>
        <w:rPr>
          <w:rFonts w:hint="eastAsia"/>
        </w:rPr>
        <w:br/>
      </w:r>
      <w:r>
        <w:rPr>
          <w:rFonts w:hint="eastAsia"/>
        </w:rPr>
        <w:t>　　　　一、男士内裤行业优势</w:t>
      </w:r>
      <w:r>
        <w:rPr>
          <w:rFonts w:hint="eastAsia"/>
        </w:rPr>
        <w:br/>
      </w:r>
      <w:r>
        <w:rPr>
          <w:rFonts w:hint="eastAsia"/>
        </w:rPr>
        <w:t>　　　　二、男士内裤行业劣势</w:t>
      </w:r>
      <w:r>
        <w:rPr>
          <w:rFonts w:hint="eastAsia"/>
        </w:rPr>
        <w:br/>
      </w:r>
      <w:r>
        <w:rPr>
          <w:rFonts w:hint="eastAsia"/>
        </w:rPr>
        <w:t>　　　　三、男士内裤行业机会</w:t>
      </w:r>
      <w:r>
        <w:rPr>
          <w:rFonts w:hint="eastAsia"/>
        </w:rPr>
        <w:br/>
      </w:r>
      <w:r>
        <w:rPr>
          <w:rFonts w:hint="eastAsia"/>
        </w:rPr>
        <w:t>　　　　四、男士内裤行业风险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中国男士内裤发展现状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2024-2025年中国男士内裤市场现状分析</w:t>
      </w:r>
      <w:r>
        <w:rPr>
          <w:rFonts w:hint="eastAsia"/>
        </w:rPr>
        <w:br/>
      </w:r>
      <w:r>
        <w:rPr>
          <w:rFonts w:hint="eastAsia"/>
        </w:rPr>
        <w:t>　　第二节 中国男士内裤行业产量情况分析及预测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一、男士内裤总体产能规模</w:t>
      </w:r>
      <w:r>
        <w:rPr>
          <w:rFonts w:hint="eastAsia"/>
        </w:rPr>
        <w:br/>
      </w:r>
      <w:r>
        <w:rPr>
          <w:rFonts w:hint="eastAsia"/>
        </w:rPr>
        <w:t>　　　　二、男士内裤生产区域分布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三、2019-2024年中国男士内裤产量统计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四、2025-2031年中国男士内裤产量预测</w:t>
      </w:r>
      <w:r>
        <w:rPr>
          <w:rFonts w:hint="eastAsia"/>
        </w:rPr>
        <w:br/>
      </w:r>
      <w:r>
        <w:rPr>
          <w:rFonts w:hint="eastAsia"/>
        </w:rPr>
        <w:t>　　第三节 中国男士内裤市场需求分析及预测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一、中国男士内裤市场需求特点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二、2019-2024年中国男士内裤市场需求量统计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三、2025-2031年中国男士内裤市场需求量预测</w:t>
      </w:r>
      <w:r>
        <w:rPr>
          <w:rFonts w:hint="eastAsia"/>
        </w:rPr>
        <w:br/>
      </w:r>
      <w:r>
        <w:rPr>
          <w:rFonts w:hint="eastAsia"/>
        </w:rPr>
        <w:t>　　第四节 中国男士内裤价格趋势分析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一、2019-2024年中国男士内裤市场价格趋势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二、2025-2031年中国男士内裤市场价格走势预测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2019-2024年男士内裤行业经济运行状况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2019-2024年中国男士内裤行业盈利能力分析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2019-2024年中国男士内裤行业发展能力分析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2019-2024年男士内裤行业偿债能力分析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2019-2024年男士内裤制造企业数量分析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2024-2025年男士内裤行业上、下游市场分析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男士内裤行业上游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男士内裤行业下游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中国男士内裤行业重点地区发展分析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男士内裤行业重点区域市场结构调研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第三节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第四节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第五节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第六节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2019-2024年中国男士内裤进出口分析</w:t>
      </w:r>
      <w:r>
        <w:rPr>
          <w:rFonts w:hint="eastAsia"/>
        </w:rPr>
        <w:br/>
      </w:r>
      <w:r>
        <w:rPr>
          <w:rFonts w:hint="eastAsia"/>
        </w:rPr>
        <w:t>　　第一节 男士内裤进口情况分析</w:t>
      </w:r>
      <w:r>
        <w:rPr>
          <w:rFonts w:hint="eastAsia"/>
        </w:rPr>
        <w:br/>
      </w:r>
      <w:r>
        <w:rPr>
          <w:rFonts w:hint="eastAsia"/>
        </w:rPr>
        <w:t>　　第二节 男士内裤出口情况分析</w:t>
      </w:r>
      <w:r>
        <w:rPr>
          <w:rFonts w:hint="eastAsia"/>
        </w:rPr>
        <w:br/>
      </w:r>
      <w:r>
        <w:rPr>
          <w:rFonts w:hint="eastAsia"/>
        </w:rPr>
        <w:t>　　第三节 影响男士内裤进出口因素分析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2024-2025年男士内裤行业企业经营策略研究分析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男士内裤企业多样化经营策略分析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一、男士内裤企业多样化经营情况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二、现行男士内裤行业多样化经营的方向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大型男士内裤企业集团未来发展策略分析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对中小男士内裤企业生产经营的建议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男士内裤行业投资风险预警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影响男士内裤行业发展的主要因素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一、2025年影响男士内裤行业运行的有利因素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二、2025年影响男士内裤行业运行的稳定因素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三、2025年影响男士内裤行业运行的不利因素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四、2025年我国男士内裤行业发展面临的挑战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五、2025年我国男士内裤行业发展面临的机遇</w:t>
      </w:r>
      <w:r>
        <w:rPr>
          <w:rFonts w:hint="eastAsia"/>
        </w:rPr>
        <w:br/>
      </w:r>
      <w:r>
        <w:rPr>
          <w:rFonts w:hint="eastAsia"/>
        </w:rPr>
        <w:t>　　第二节 男士内裤行业投资风险预警</w:t>
      </w:r>
      <w:r>
        <w:rPr>
          <w:rFonts w:hint="eastAsia"/>
        </w:rPr>
        <w:br/>
      </w:r>
      <w:r>
        <w:rPr>
          <w:rFonts w:hint="eastAsia"/>
        </w:rPr>
        <w:t>　　　　一、男士内裤行业市场风险预测</w:t>
      </w:r>
      <w:r>
        <w:rPr>
          <w:rFonts w:hint="eastAsia"/>
        </w:rPr>
        <w:br/>
      </w:r>
      <w:r>
        <w:rPr>
          <w:rFonts w:hint="eastAsia"/>
        </w:rPr>
        <w:t>　　　　二、男士内裤行业政策风险预测</w:t>
      </w:r>
      <w:r>
        <w:rPr>
          <w:rFonts w:hint="eastAsia"/>
        </w:rPr>
        <w:br/>
      </w:r>
      <w:r>
        <w:rPr>
          <w:rFonts w:hint="eastAsia"/>
        </w:rPr>
        <w:t>　　　　三、男士内裤行业经营风险预测</w:t>
      </w:r>
      <w:r>
        <w:rPr>
          <w:rFonts w:hint="eastAsia"/>
        </w:rPr>
        <w:br/>
      </w:r>
      <w:r>
        <w:rPr>
          <w:rFonts w:hint="eastAsia"/>
        </w:rPr>
        <w:t>　　　　四、男士内裤行业技术风险预测</w:t>
      </w:r>
      <w:r>
        <w:rPr>
          <w:rFonts w:hint="eastAsia"/>
        </w:rPr>
        <w:br/>
      </w:r>
      <w:r>
        <w:rPr>
          <w:rFonts w:hint="eastAsia"/>
        </w:rPr>
        <w:t>　　　　五、男士内裤行业竞争风险预测</w:t>
      </w:r>
      <w:r>
        <w:rPr>
          <w:rFonts w:hint="eastAsia"/>
        </w:rPr>
        <w:br/>
      </w:r>
      <w:r>
        <w:rPr>
          <w:rFonts w:hint="eastAsia"/>
        </w:rPr>
        <w:t>　　　　六、男士内裤行业其他风险预测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男士内裤投资建议</w:t>
      </w:r>
      <w:r>
        <w:rPr>
          <w:rFonts w:hint="eastAsia"/>
        </w:rPr>
        <w:br/>
      </w:r>
      <w:r>
        <w:rPr>
          <w:rFonts w:hint="eastAsia"/>
        </w:rPr>
        <w:t>　　第一节 2025年男士内裤市场前景分析</w:t>
      </w:r>
      <w:r>
        <w:rPr>
          <w:rFonts w:hint="eastAsia"/>
        </w:rPr>
        <w:br/>
      </w:r>
      <w:r>
        <w:rPr>
          <w:rFonts w:hint="eastAsia"/>
        </w:rPr>
        <w:t>　　第二节 2025年男士内裤发展趋势预测</w:t>
      </w:r>
      <w:r>
        <w:rPr>
          <w:rFonts w:hint="eastAsia"/>
        </w:rPr>
        <w:br/>
      </w:r>
      <w:r>
        <w:rPr>
          <w:rFonts w:hint="eastAsia"/>
        </w:rPr>
        <w:t>　　第三节 男士内裤行业投资进入壁垒分析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男士内裤行业历程</w:t>
      </w:r>
      <w:r>
        <w:rPr>
          <w:rFonts w:hint="eastAsia"/>
        </w:rPr>
        <w:br/>
      </w:r>
      <w:r>
        <w:rPr>
          <w:rFonts w:hint="eastAsia"/>
        </w:rPr>
        <w:t>　　图表 男士内裤行业生命周期</w:t>
      </w:r>
      <w:r>
        <w:rPr>
          <w:rFonts w:hint="eastAsia"/>
        </w:rPr>
        <w:br/>
      </w:r>
      <w:r>
        <w:rPr>
          <w:rFonts w:hint="eastAsia"/>
        </w:rPr>
        <w:t>　　图表 男士内裤行业产业链分析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2019-2024年男士内裤行业市场容量分析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2019-2024年中国男士内裤市场需求量及增速统计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2025年中国男士内裤行业需求领域分布格局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2019-2024年中国男士内裤进口金额分析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2019-2024年中国男士内裤出口数量分析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2019-2024年中国男士内裤出口金额分析</w:t>
      </w:r>
      <w:r>
        <w:rPr>
          <w:rFonts w:hint="eastAsia"/>
        </w:rPr>
        <w:br/>
      </w:r>
      <w:r>
        <w:rPr>
          <w:rFonts w:hint="eastAsia"/>
        </w:rPr>
        <w:t>　　图表 2025年中国男士内裤进口国家及地区分析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2025年中国男士内裤出口国家及地区分析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c4225ca944480" w:history="1">
        <w:r>
          <w:rPr>
            <w:rStyle w:val="Hyperlink"/>
          </w:rPr>
          <w:t>2025-2031年全球与中国男士内裤发展现状及前景趋势分析报告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c4225ca944480" w:history="1">
        <w:r>
          <w:rPr>
            <w:rStyle w:val="Hyperlink"/>
          </w:rPr>
          <w:t>https://www.20087.com/3/38/NanShiNeiKuHangYeFaZhanQuShi.html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热点：比基尼男士游泳裤、男士内裤品牌前十大排名、男士丁字内裤品牌、男士内裤显大、男内衣十大品牌、男士内裤口碑最好的品牌、男生穿三角裤正常吗、男士内裤尺寸体重对照表、男士三角冰丝内裤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84dd8b3ac476d" w:history="1">
      <w:r>
        <w:rPr>
          <w:rStyle w:val="Hyperlink"/>
        </w:rPr>
        <w:t>2025-2031年全球与中国男士内裤发展现状及前景趋势分析报告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NanShiNeiKuHangYeFaZhanQuShi.html" TargetMode="External" Id="Rc16c4225ca94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NanShiNeiKuHangYeFaZhanQuShi.html" TargetMode="External" Id="R19a84dd8b3ac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2024-06-13T02:20:00Z</dcterms:created>
  <dcterms:modified xsi:type="dcterms:W3CDTF">2024-06-13T03:20:00Z</dcterms:modified>
  <dc:subject>2025-2031年全球与中国男士内裤发展现状及前景趋势分析报告</dc:subject>
  <dc:title>2025-2031年全球与中国男士内裤发展现状及前景趋势分析报告</dc:title>
  <cp:keywords>2025-2031年全球与中国男士内裤发展现状及前景趋势分析报告</cp:keywords>
  <dc:description>2025-2031年全球与中国男士内裤发展现状及前景趋势分析报告</dc:description>
</cp:coreProperties>
</file>