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a7402da348f1" w:history="1">
              <w:r>
                <w:rPr>
                  <w:rStyle w:val="Hyperlink"/>
                </w:rPr>
                <w:t>全球与中国风电法兰发展现状及前景分析报告（2025-2031年）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a7402da348f1" w:history="1">
              <w:r>
                <w:rPr>
                  <w:rStyle w:val="Hyperlink"/>
                </w:rPr>
                <w:t>全球与中国风电法兰发展现状及前景分析报告（2025-2031年）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a7402da348f1" w:history="1">
                <w:r>
                  <w:rPr>
                    <w:rStyle w:val="Hyperlink"/>
                  </w:rPr>
                  <w:t>https://www.20087.com/3/88/FengDianFaLanHangYeQianJingFenXi.html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法兰是风力发电机组塔筒连接的关键部件，主要用于支撑风机叶片和机舱结构，保证整个系统的稳定运行。风电法兰通常由高强度钢材制造而成，经过精密加工以确保精确度和一致性，从而满足复杂的工况要求。随着全球对清洁能源的需求日益增长，风电产业快速发展，带动了风电法兰市场的繁荣。为了应对海上风电项目特有的挑战，如高盐雾腐蚀环境，部分厂商推出了耐腐蚀性能更强的特殊涂层处理方案，有效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风电法兰将朝着高性能材料应用、智能制造与全生命周期管理方向演进。一方面，随着风电场向更深海域扩展，对法兰的抗疲劳性能、耐腐蚀能力提出了更高要求，新型合金材料的研发将成为重点，旨在提升产品在恶劣海洋环境下的耐用性。另一方面，结合工业4.0理念，未来的风电法兰生产过程将实现高度自动化与信息化，从原材料采购到成品交付的每一个环节都将被纳入智能管理系统，提高生产效率并降低运营成本。此外，在循环经济框架下，探索废旧法兰的回收再利用途径，建立闭环供应链体系，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a7402da348f1" w:history="1">
        <w:r>
          <w:rPr>
            <w:rStyle w:val="Hyperlink"/>
          </w:rPr>
          <w:t>全球与中国风电法兰发展现状及前景分析报告（2025-2031年）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风电法兰行业的市场规模、竞争格局及技术发展现状。报告详细梳理了风电法兰产业链结构、区域分布特征及风电法兰市场需求变化，重点评估了风电法兰重点企业的市场表现与战略布局。通过对政策环境、技术创新方向及消费趋势的分析，科学预测了风电法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美国关税政策演进与风电法兰产业冲击</w:t>
      </w:r>
      <w:r>
        <w:rPr>
          <w:rFonts w:hint="eastAsia"/>
        </w:rPr>
        <w:br/>
      </w:r>
      <w:r>
        <w:rPr>
          <w:rFonts w:hint="eastAsia"/>
        </w:rPr>
        <w:t>　　1.1 风电法兰产品定义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中国风电法兰企业国际化的紧迫性：国内市场竞争饱和与全球化机遇并存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美国关税政策背景下，未来几年全球风电法兰行业规模趋势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乐观情形-全球风电法兰发展形式及未来趋势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保守情形-全球风电法兰发展形式及未来趋势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悲观情形-全球风电法兰发展形式及未来趋势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关税政策对中国风电法兰企业的直接影响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近三年全球市场风电法兰主要企业占有率及排名（按收入）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风电法兰主要企业在国际市场占有率（按收入，2022-2025），其中2025为当下预测值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2024年风电法兰主要企业在国际市场排名（按收入）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全球市场主要企业风电法兰销售收入（2022-2025），其中2025为当下预测值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全球市场，近三年风电法兰主要企业占有率及排名（按销量）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风电法兰主要企业在国际市场占有率（按销量，2022-2025），其中2025为当下预测值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2024年风电法兰主要企业在国际市场排名（按销量）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全球市场主要企业风电法兰销量（2022-2025）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全球市场主要企业风电法兰销售价格（2022-2025），其中2025为当下预测值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全球主要厂商风电法兰总部及产地分布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全球主要厂商成立时间及风电法兰商业化日期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全球主要厂商风电法兰产品类型及应用</w:t>
      </w:r>
      <w:r>
        <w:rPr>
          <w:rFonts w:hint="eastAsia"/>
        </w:rPr>
        <w:br/>
      </w:r>
      <w:r>
        <w:rPr>
          <w:rFonts w:hint="eastAsia"/>
        </w:rPr>
        <w:t>　　3.7 风电法兰行业集中度、竞争程度分析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风电法兰行业集中度分析：2024年全球Top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全球风电法兰供需现状及预测（2020-2031）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全球风电法兰产能、产量、产能利用率及发展趋势（2020-2031）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全球风电法兰产量、需求量及发展趋势（2020-2031）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全球主要地区风电法兰产量及发展趋势（2020-2031）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全球主要地区风电法兰产量（2020-2025）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全球主要地区风电法兰产量（2026-2031）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全球主要地区风电法兰产量市场份额（2020-2031）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全球风电法兰销量及销售额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全球市场风电法兰销售额（2020-2031）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全球市场风电法兰销量（2020-2031）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全球市场风电法兰价格趋势（2020-2031）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全球主要地区风电法兰市场规模分析：2020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全球主要地区风电法兰销售收入及市场份额（2020-2025年）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全球主要地区风电法兰销售收入预测（2026-2031年）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全球主要地区风电法兰销量分析：2020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全球主要地区风电法兰销量及市场份额（2020-2025年）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全球主要地区风电法兰销量及市场份额预测（2026-2031）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伊莱特</w:t>
      </w:r>
      <w:r>
        <w:rPr>
          <w:rFonts w:hint="eastAsia"/>
        </w:rPr>
        <w:br/>
      </w:r>
      <w:r>
        <w:rPr>
          <w:rFonts w:hint="eastAsia"/>
        </w:rPr>
        <w:t>　　　　8.1.1 伊莱特基本信息、风电法兰生产基地、销售区域、竞争对手及市场地位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伊莱特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伊莱特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伊莱特公司简介及主要业务</w:t>
      </w:r>
      <w:r>
        <w:rPr>
          <w:rFonts w:hint="eastAsia"/>
        </w:rPr>
        <w:br/>
      </w:r>
      <w:r>
        <w:rPr>
          <w:rFonts w:hint="eastAsia"/>
        </w:rPr>
        <w:t>　　　　8.1.5 伊莱特企业最新动态</w:t>
      </w:r>
      <w:r>
        <w:rPr>
          <w:rFonts w:hint="eastAsia"/>
        </w:rPr>
        <w:br/>
      </w:r>
      <w:r>
        <w:rPr>
          <w:rFonts w:hint="eastAsia"/>
        </w:rPr>
        <w:t>　　8.2 恒润股份</w:t>
      </w:r>
      <w:r>
        <w:rPr>
          <w:rFonts w:hint="eastAsia"/>
        </w:rPr>
        <w:br/>
      </w:r>
      <w:r>
        <w:rPr>
          <w:rFonts w:hint="eastAsia"/>
        </w:rPr>
        <w:t>　　　　8.2.1 恒润股份基本信息、风电法兰生产基地、销售区域、竞争对手及市场地位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恒润股份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恒润股份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恒润股份公司简介及主要业务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8.2.5 恒润股份企业最新动态</w:t>
      </w:r>
      <w:r>
        <w:rPr>
          <w:rFonts w:hint="eastAsia"/>
        </w:rPr>
        <w:br/>
      </w:r>
      <w:r>
        <w:rPr>
          <w:rFonts w:hint="eastAsia"/>
        </w:rPr>
        <w:t>　　8.3 山西天宝集团</w:t>
      </w:r>
      <w:r>
        <w:rPr>
          <w:rFonts w:hint="eastAsia"/>
        </w:rPr>
        <w:br/>
      </w:r>
      <w:r>
        <w:rPr>
          <w:rFonts w:hint="eastAsia"/>
        </w:rPr>
        <w:t>　　　　8.3.1 山西天宝集团基本信息、风电法兰生产基地、销售区域、竞争对手及市场地位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山西天宝集团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山西天宝集团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山西天宝集团公司简介及主要业务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山西天宝集团企业最新动态</w:t>
      </w:r>
      <w:r>
        <w:rPr>
          <w:rFonts w:hint="eastAsia"/>
        </w:rPr>
        <w:br/>
      </w:r>
      <w:r>
        <w:rPr>
          <w:rFonts w:hint="eastAsia"/>
        </w:rPr>
        <w:t>　　8.4 山西双环重工集团</w:t>
      </w:r>
      <w:r>
        <w:rPr>
          <w:rFonts w:hint="eastAsia"/>
        </w:rPr>
        <w:br/>
      </w:r>
      <w:r>
        <w:rPr>
          <w:rFonts w:hint="eastAsia"/>
        </w:rPr>
        <w:t>　　　　8.4.1 山西双环重工集团基本信息、风电法兰生产基地、销售区域、竞争对手及市场地位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山西双环重工集团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山西双环重工集团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山西双环重工集团公司简介及主要业务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山西双环重工集团企业最新动态</w:t>
      </w:r>
      <w:r>
        <w:rPr>
          <w:rFonts w:hint="eastAsia"/>
        </w:rPr>
        <w:br/>
      </w:r>
      <w:r>
        <w:rPr>
          <w:rFonts w:hint="eastAsia"/>
        </w:rPr>
        <w:t>　　8.5 Taewoong</w:t>
      </w:r>
      <w:r>
        <w:rPr>
          <w:rFonts w:hint="eastAsia"/>
        </w:rPr>
        <w:br/>
      </w:r>
      <w:r>
        <w:rPr>
          <w:rFonts w:hint="eastAsia"/>
        </w:rPr>
        <w:t>　　　　8.5.1 Taewoong基本信息、风电法兰生产基地、销售区域、竞争对手及市场地位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Taewoong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Taewoong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Taewoong公司简介及主要业务</w:t>
      </w:r>
      <w:r>
        <w:rPr>
          <w:rFonts w:hint="eastAsia"/>
        </w:rPr>
        <w:br/>
      </w:r>
      <w:r>
        <w:rPr>
          <w:rFonts w:hint="eastAsia"/>
        </w:rPr>
        <w:t>　　　　8.5.5 Taewoong企业最新动态</w:t>
      </w:r>
      <w:r>
        <w:rPr>
          <w:rFonts w:hint="eastAsia"/>
        </w:rPr>
        <w:br/>
      </w:r>
      <w:r>
        <w:rPr>
          <w:rFonts w:hint="eastAsia"/>
        </w:rPr>
        <w:t>　　8.6 Euskal Forging</w:t>
      </w:r>
      <w:r>
        <w:rPr>
          <w:rFonts w:hint="eastAsia"/>
        </w:rPr>
        <w:br/>
      </w:r>
      <w:r>
        <w:rPr>
          <w:rFonts w:hint="eastAsia"/>
        </w:rPr>
        <w:t>　　　　8.6.1 Euskal Forging基本信息、风电法兰生产基地、销售区域、竞争对手及市场地位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Euskal Forging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Euskal Forging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Euskal Forging公司简介及主要业务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Euskal Forging企业最新动态</w:t>
      </w:r>
      <w:r>
        <w:rPr>
          <w:rFonts w:hint="eastAsia"/>
        </w:rPr>
        <w:br/>
      </w:r>
      <w:r>
        <w:rPr>
          <w:rFonts w:hint="eastAsia"/>
        </w:rPr>
        <w:t>　　8.7 Flanschenwerk Thal</w:t>
      </w:r>
      <w:r>
        <w:rPr>
          <w:rFonts w:hint="eastAsia"/>
        </w:rPr>
        <w:br/>
      </w:r>
      <w:r>
        <w:rPr>
          <w:rFonts w:hint="eastAsia"/>
        </w:rPr>
        <w:t>　　　　8.7.1 Flanschenwerk Thal基本信息、风电法兰生产基地、销售区域、竞争对手及市场地位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Flanschenwerk Thal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Flanschenwerk Thal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Flanschenwerk Thal公司简介及主要业务</w:t>
      </w:r>
      <w:r>
        <w:rPr>
          <w:rFonts w:hint="eastAsia"/>
        </w:rPr>
        <w:br/>
      </w:r>
      <w:r>
        <w:rPr>
          <w:rFonts w:hint="eastAsia"/>
        </w:rPr>
        <w:t>　　　　8.7.5 Flanschenwerk Thal企业最新动态</w:t>
      </w:r>
      <w:r>
        <w:rPr>
          <w:rFonts w:hint="eastAsia"/>
        </w:rPr>
        <w:br/>
      </w:r>
      <w:r>
        <w:rPr>
          <w:rFonts w:hint="eastAsia"/>
        </w:rPr>
        <w:t>　　8.8 CAB</w:t>
      </w:r>
      <w:r>
        <w:rPr>
          <w:rFonts w:hint="eastAsia"/>
        </w:rPr>
        <w:br/>
      </w:r>
      <w:r>
        <w:rPr>
          <w:rFonts w:hint="eastAsia"/>
        </w:rPr>
        <w:t>　　　　8.8.1 CAB基本信息、风电法兰生产基地、销售区域、竞争对手及市场地位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CAB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CAB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CAB公司简介及主要业务</w:t>
      </w:r>
      <w:r>
        <w:rPr>
          <w:rFonts w:hint="eastAsia"/>
        </w:rPr>
        <w:br/>
      </w:r>
      <w:r>
        <w:rPr>
          <w:rFonts w:hint="eastAsia"/>
        </w:rPr>
        <w:t>　　　　8.8.5 CAB企业最新动态</w:t>
      </w:r>
      <w:r>
        <w:rPr>
          <w:rFonts w:hint="eastAsia"/>
        </w:rPr>
        <w:br/>
      </w:r>
      <w:r>
        <w:rPr>
          <w:rFonts w:hint="eastAsia"/>
        </w:rPr>
        <w:t>　　8.9 山西金瑞光远</w:t>
      </w:r>
      <w:r>
        <w:rPr>
          <w:rFonts w:hint="eastAsia"/>
        </w:rPr>
        <w:br/>
      </w:r>
      <w:r>
        <w:rPr>
          <w:rFonts w:hint="eastAsia"/>
        </w:rPr>
        <w:t>　　　　8.9.1 山西金瑞光远基本信息、风电法兰生产基地、销售区域、竞争对手及市场地位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山西金瑞光远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山西金瑞光远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山西金瑞光远公司简介及主要业务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山西金瑞光远企业最新动态</w:t>
      </w:r>
      <w:r>
        <w:rPr>
          <w:rFonts w:hint="eastAsia"/>
        </w:rPr>
        <w:br/>
      </w:r>
      <w:r>
        <w:rPr>
          <w:rFonts w:hint="eastAsia"/>
        </w:rPr>
        <w:t>　　8.10 CHW Forge</w:t>
      </w:r>
      <w:r>
        <w:rPr>
          <w:rFonts w:hint="eastAsia"/>
        </w:rPr>
        <w:br/>
      </w:r>
      <w:r>
        <w:rPr>
          <w:rFonts w:hint="eastAsia"/>
        </w:rPr>
        <w:t>　　　　8.10.1 CHW Forge基本信息、风电法兰生产基地、销售区域、竞争对手及市场地位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CHW Forge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CHW Forge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CHW Forge公司简介及主要业务</w:t>
      </w:r>
      <w:r>
        <w:rPr>
          <w:rFonts w:hint="eastAsia"/>
        </w:rPr>
        <w:br/>
      </w:r>
      <w:r>
        <w:rPr>
          <w:rFonts w:hint="eastAsia"/>
        </w:rPr>
        <w:t>　　　　8.10.5 CHW Forge企业最新动态</w:t>
      </w:r>
      <w:r>
        <w:rPr>
          <w:rFonts w:hint="eastAsia"/>
        </w:rPr>
        <w:br/>
      </w:r>
      <w:r>
        <w:rPr>
          <w:rFonts w:hint="eastAsia"/>
        </w:rPr>
        <w:t>　　8.11 TP-Products</w:t>
      </w:r>
      <w:r>
        <w:rPr>
          <w:rFonts w:hint="eastAsia"/>
        </w:rPr>
        <w:br/>
      </w:r>
      <w:r>
        <w:rPr>
          <w:rFonts w:hint="eastAsia"/>
        </w:rPr>
        <w:t>　　　　8.11.1 TP-Products基本信息、风电法兰生产基地、销售区域、竞争对手及市场地位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TP-Products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TP-Products 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TP-Products公司简介及主要业务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8.11.5 TP-Products企业最新动态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 MW以下</w:t>
      </w:r>
      <w:r>
        <w:rPr>
          <w:rFonts w:hint="eastAsia"/>
        </w:rPr>
        <w:br/>
      </w:r>
      <w:r>
        <w:rPr>
          <w:rFonts w:hint="eastAsia"/>
        </w:rPr>
        <w:t>　　　　9.1.2 2 MW-3MW</w:t>
      </w:r>
      <w:r>
        <w:rPr>
          <w:rFonts w:hint="eastAsia"/>
        </w:rPr>
        <w:br/>
      </w:r>
      <w:r>
        <w:rPr>
          <w:rFonts w:hint="eastAsia"/>
        </w:rPr>
        <w:t>　　　　9.1.3 3MW以上</w:t>
      </w:r>
      <w:r>
        <w:rPr>
          <w:rFonts w:hint="eastAsia"/>
        </w:rPr>
        <w:br/>
      </w:r>
      <w:r>
        <w:rPr>
          <w:rFonts w:hint="eastAsia"/>
        </w:rPr>
        <w:t>　　9.2 按产品类型细分，全球风电法兰销售额对比（2020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全球不同产品类型风电法兰销量（2020-2031）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全球不同产品类型风电法兰销量预测（2026-2031）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全球不同产品类型风电法兰收入（2020-2031）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全球不同产品类型风电法兰收入预测（2026-2031）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全球不同产品类型风电法兰价格走势（2020-2031）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海上</w:t>
      </w:r>
      <w:r>
        <w:rPr>
          <w:rFonts w:hint="eastAsia"/>
        </w:rPr>
        <w:br/>
      </w:r>
      <w:r>
        <w:rPr>
          <w:rFonts w:hint="eastAsia"/>
        </w:rPr>
        <w:t>　　　　10.1.2 陆上</w:t>
      </w:r>
      <w:r>
        <w:rPr>
          <w:rFonts w:hint="eastAsia"/>
        </w:rPr>
        <w:br/>
      </w:r>
      <w:r>
        <w:rPr>
          <w:rFonts w:hint="eastAsia"/>
        </w:rPr>
        <w:t>　　10.2 按应用细分，全球风电法兰销售额对比（2020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全球不同应用风电法兰销量（2020-2031）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全球不同应用风电法兰销量预测（2026-2031）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全球不同应用风电法兰收入（2020-2031）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全球不同应用风电法兰收入预测（2026-2031）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全球不同应用风电法兰价格走势（2020-2031）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三种情形下（乐观、悲观、保守），未来几年全球风电法兰行业规模趋势（亿美元）2024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风电法兰主要企业在国际市场占有率（按收入，2022-2025），其中2025为当下预测值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2024年风电法兰主要企业在国际市场排名（按收入）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全球市场主要企业风电法兰销售收入（2022-2025）&amp;（百万美元），其中2025为当下预测值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风电法兰主要企业在国际市场占有率（按销量，2022-2025），其中2025为当下预测值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2024年风电法兰主要企业在国际市场排名（按销量）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全球市场主要企业风电法兰销量（2022-2025）&amp;（千吨），其中2025为当下预测值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全球市场主要企业风电法兰销售价格（2022-2025）&amp;（美元/吨），其中2025为当下预测值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全球主要厂商风电法兰总部及产地分布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全球主要厂商成立时间及风电法兰商业化日期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全球主要厂商风电法兰产品类型及应用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2024年全球风电法兰主要厂商市场地位（第一梯队、第二梯队和第三梯队）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全球风电法兰市场投资、并购等现状分析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全球主要地区风电法兰产量增速（CAGR）：（2020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全球主要地区风电法兰产量（2020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全球主要地区风电法兰产量（2020-2025）&amp;（千吨）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全球主要地区风电法兰产量（2026-2031）&amp;（千吨）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全球主要地区风电法兰产量市场份额（2020-2025）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全球主要地区风电法兰产量（2026-2031）&amp;（千吨）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全球主要地区风电法兰销售收入增速：（2020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全球主要地区风电法兰收入（2026-2031）&amp;（百万美元）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全球主要地区风电法兰收入市场份额（2026-2031）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全球主要地区风电法兰销量（千吨）：2020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全球主要地区风电法兰销量（2020-2025）&amp;（千吨）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全球主要地区风电法兰销量（2026-2031）&amp;（千吨）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全球主要地区风电法兰销量份额（2026-2031）</w:t>
      </w:r>
      <w:r>
        <w:rPr>
          <w:rFonts w:hint="eastAsia"/>
        </w:rPr>
        <w:br/>
      </w:r>
      <w:r>
        <w:rPr>
          <w:rFonts w:hint="eastAsia"/>
        </w:rPr>
        <w:t>　　表 30： 伊莱特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伊莱特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伊莱特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伊莱特公司简介及主要业务</w:t>
      </w:r>
      <w:r>
        <w:rPr>
          <w:rFonts w:hint="eastAsia"/>
        </w:rPr>
        <w:br/>
      </w:r>
      <w:r>
        <w:rPr>
          <w:rFonts w:hint="eastAsia"/>
        </w:rPr>
        <w:t>　　表 34： 伊莱特企业最新动态</w:t>
      </w:r>
      <w:r>
        <w:rPr>
          <w:rFonts w:hint="eastAsia"/>
        </w:rPr>
        <w:br/>
      </w:r>
      <w:r>
        <w:rPr>
          <w:rFonts w:hint="eastAsia"/>
        </w:rPr>
        <w:t>　　表 35： 恒润股份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恒润股份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恒润股份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恒润股份公司简介及主要业务</w:t>
      </w:r>
      <w:r>
        <w:rPr>
          <w:rFonts w:hint="eastAsia"/>
        </w:rPr>
        <w:br/>
      </w:r>
      <w:r>
        <w:rPr>
          <w:rFonts w:hint="eastAsia"/>
        </w:rPr>
        <w:t>　　表 39： 恒润股份企业最新动态</w:t>
      </w:r>
      <w:r>
        <w:rPr>
          <w:rFonts w:hint="eastAsia"/>
        </w:rPr>
        <w:br/>
      </w:r>
      <w:r>
        <w:rPr>
          <w:rFonts w:hint="eastAsia"/>
        </w:rPr>
        <w:t>　　表 40： 山西天宝集团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山西天宝集团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山西天宝集团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山西天宝集团公司简介及主要业务</w:t>
      </w:r>
      <w:r>
        <w:rPr>
          <w:rFonts w:hint="eastAsia"/>
        </w:rPr>
        <w:br/>
      </w:r>
      <w:r>
        <w:rPr>
          <w:rFonts w:hint="eastAsia"/>
        </w:rPr>
        <w:t>　　表 44： 山西天宝集团企业最新动态</w:t>
      </w:r>
      <w:r>
        <w:rPr>
          <w:rFonts w:hint="eastAsia"/>
        </w:rPr>
        <w:br/>
      </w:r>
      <w:r>
        <w:rPr>
          <w:rFonts w:hint="eastAsia"/>
        </w:rPr>
        <w:t>　　表 45： 山西双环重工集团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山西双环重工集团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山西双环重工集团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山西双环重工集团公司简介及主要业务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山西双环重工集团企业最新动态</w:t>
      </w:r>
      <w:r>
        <w:rPr>
          <w:rFonts w:hint="eastAsia"/>
        </w:rPr>
        <w:br/>
      </w:r>
      <w:r>
        <w:rPr>
          <w:rFonts w:hint="eastAsia"/>
        </w:rPr>
        <w:t>　　表 50： Taewoong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Taewoong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Taewoong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Taewoong公司简介及主要业务</w:t>
      </w:r>
      <w:r>
        <w:rPr>
          <w:rFonts w:hint="eastAsia"/>
        </w:rPr>
        <w:br/>
      </w:r>
      <w:r>
        <w:rPr>
          <w:rFonts w:hint="eastAsia"/>
        </w:rPr>
        <w:t>　　表 54： Taewoong企业最新动态</w:t>
      </w:r>
      <w:r>
        <w:rPr>
          <w:rFonts w:hint="eastAsia"/>
        </w:rPr>
        <w:br/>
      </w:r>
      <w:r>
        <w:rPr>
          <w:rFonts w:hint="eastAsia"/>
        </w:rPr>
        <w:t>　　表 55： Euskal Forging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Euskal Forging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Euskal Forging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Euskal Forging公司简介及主要业务</w:t>
      </w:r>
      <w:r>
        <w:rPr>
          <w:rFonts w:hint="eastAsia"/>
        </w:rPr>
        <w:br/>
      </w:r>
      <w:r>
        <w:rPr>
          <w:rFonts w:hint="eastAsia"/>
        </w:rPr>
        <w:t>　　表 59： Euskal Forging企业最新动态</w:t>
      </w:r>
      <w:r>
        <w:rPr>
          <w:rFonts w:hint="eastAsia"/>
        </w:rPr>
        <w:br/>
      </w:r>
      <w:r>
        <w:rPr>
          <w:rFonts w:hint="eastAsia"/>
        </w:rPr>
        <w:t>　　表 60： Flanschenwerk Thal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Flanschenwerk Thal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Flanschenwerk Thal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Flanschenwerk Thal公司简介及主要业务</w:t>
      </w:r>
      <w:r>
        <w:rPr>
          <w:rFonts w:hint="eastAsia"/>
        </w:rPr>
        <w:br/>
      </w:r>
      <w:r>
        <w:rPr>
          <w:rFonts w:hint="eastAsia"/>
        </w:rPr>
        <w:t>　　表 64： Flanschenwerk Thal企业最新动态</w:t>
      </w:r>
      <w:r>
        <w:rPr>
          <w:rFonts w:hint="eastAsia"/>
        </w:rPr>
        <w:br/>
      </w:r>
      <w:r>
        <w:rPr>
          <w:rFonts w:hint="eastAsia"/>
        </w:rPr>
        <w:t>　　表 65： CAB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CAB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CAB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CAB公司简介及主要业务</w:t>
      </w:r>
      <w:r>
        <w:rPr>
          <w:rFonts w:hint="eastAsia"/>
        </w:rPr>
        <w:br/>
      </w:r>
      <w:r>
        <w:rPr>
          <w:rFonts w:hint="eastAsia"/>
        </w:rPr>
        <w:t>　　表 69： CAB企业最新动态</w:t>
      </w:r>
      <w:r>
        <w:rPr>
          <w:rFonts w:hint="eastAsia"/>
        </w:rPr>
        <w:br/>
      </w:r>
      <w:r>
        <w:rPr>
          <w:rFonts w:hint="eastAsia"/>
        </w:rPr>
        <w:t>　　表 70： 山西金瑞光远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山西金瑞光远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山西金瑞光远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山西金瑞光远公司简介及主要业务</w:t>
      </w:r>
      <w:r>
        <w:rPr>
          <w:rFonts w:hint="eastAsia"/>
        </w:rPr>
        <w:br/>
      </w:r>
      <w:r>
        <w:rPr>
          <w:rFonts w:hint="eastAsia"/>
        </w:rPr>
        <w:t>　　表 74： 山西金瑞光远企业最新动态</w:t>
      </w:r>
      <w:r>
        <w:rPr>
          <w:rFonts w:hint="eastAsia"/>
        </w:rPr>
        <w:br/>
      </w:r>
      <w:r>
        <w:rPr>
          <w:rFonts w:hint="eastAsia"/>
        </w:rPr>
        <w:t>　　表 75： CHW Forge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CHW Forge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CHW Forge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CHW Forge公司简介及主要业务</w:t>
      </w:r>
      <w:r>
        <w:rPr>
          <w:rFonts w:hint="eastAsia"/>
        </w:rPr>
        <w:br/>
      </w:r>
      <w:r>
        <w:rPr>
          <w:rFonts w:hint="eastAsia"/>
        </w:rPr>
        <w:t>　　表 79： CHW Forge企业最新动态</w:t>
      </w:r>
      <w:r>
        <w:rPr>
          <w:rFonts w:hint="eastAsia"/>
        </w:rPr>
        <w:br/>
      </w:r>
      <w:r>
        <w:rPr>
          <w:rFonts w:hint="eastAsia"/>
        </w:rPr>
        <w:t>　　表 80： TP-Products 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TP-Products 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TP-Products 风电法兰销量（千吨）、收入（百万美元）、价格（美元/吨）及毛利率（2020-2025）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TP-Products公司简介及主要业务</w:t>
      </w:r>
      <w:r>
        <w:rPr>
          <w:rFonts w:hint="eastAsia"/>
        </w:rPr>
        <w:br/>
      </w:r>
      <w:r>
        <w:rPr>
          <w:rFonts w:hint="eastAsia"/>
        </w:rPr>
        <w:t>　　表 84： TP-Products企业最新动态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按产品类型细分，全球风电法兰销售额及增长率对比（2020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全球不同产品类型风电法兰销量（2020-2025年）&amp;（千吨）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全球不同产品类型风电法兰销量预测（2026-2031）&amp;（千吨）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全球市场不同产品类型风电法兰销量市场份额预测（2026-2031）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全球不同产品类型风电法兰收入预测（2026-2031）&amp;（百万美元）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全球不同产品类型风电法兰收入市场份额预测（2026-2031）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按应用细分，全球风电法兰销售额及增长率对比（2020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全球不同应用风电法兰销量（2020-2025年）&amp;（千吨）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96： 全球不同应用风电法兰销量市场份额（2020-2025）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全球不同应用风电法兰销量预测（2026-2031）&amp;（千吨）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98： 全球市场不同应用风电法兰销量市场份额预测（2026-2031）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全球不同应用风电法兰收入预测（2026-2031）&amp;（百万美元）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全球不同应用风电法兰收入市场份额预测（2026-2031）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风电法兰产品图片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三种情形下（乐观、悲观、保守），未来几年全球风电法兰行业规模趋势（亿美元）2024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2024年全球前五大生产商风电法兰市场份额</w:t>
      </w:r>
      <w:r>
        <w:rPr>
          <w:rFonts w:hint="eastAsia"/>
        </w:rPr>
        <w:br/>
      </w:r>
      <w:r>
        <w:rPr>
          <w:rFonts w:hint="eastAsia"/>
        </w:rPr>
        <w:t>　　图 4： 2024年全球风电法兰第一梯队、第二梯队和第三梯队厂商及市场份额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全球风电法兰产能、产量、产能利用率及发展趋势（2020-2031）&amp;（千吨）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全球风电法兰产量、需求量及发展趋势（2020-2031）&amp;（千吨）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全球主要地区风电法兰产量市场份额（2020-2031）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全球风电法兰市场销售额及增长率：（2020-2031）&amp;（百万美元）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全球市场风电法兰市场规模：2020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全球市场风电法兰销量及增长率（2020-2031）&amp;（千吨）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全球市场风电法兰价格趋势（2020-2031）&amp;（美元/吨）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全球主要地区风电法兰销售收入（2020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全球主要地区风电法兰销售收入市场份额（2020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东南亚地区风电法兰企业市场份额（2024）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南美地区风电法兰企业市场份额（2024）</w:t>
      </w:r>
      <w:r>
        <w:rPr>
          <w:rFonts w:hint="eastAsia"/>
        </w:rPr>
        <w:br/>
      </w:r>
      <w:r>
        <w:rPr>
          <w:rFonts w:hint="eastAsia"/>
        </w:rPr>
        <w:t>　　图 16： 2 MW以下产品图片</w:t>
      </w:r>
      <w:r>
        <w:rPr>
          <w:rFonts w:hint="eastAsia"/>
        </w:rPr>
        <w:br/>
      </w:r>
      <w:r>
        <w:rPr>
          <w:rFonts w:hint="eastAsia"/>
        </w:rPr>
        <w:t>　　图 17： 2 MW-3MW产品图片</w:t>
      </w:r>
      <w:r>
        <w:rPr>
          <w:rFonts w:hint="eastAsia"/>
        </w:rPr>
        <w:br/>
      </w:r>
      <w:r>
        <w:rPr>
          <w:rFonts w:hint="eastAsia"/>
        </w:rPr>
        <w:t>　　图 18： 3MW以上产品图片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全球不同产品类型风电法兰价格走势（2020-2031）&amp;（美元/吨）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海上</w:t>
      </w:r>
      <w:r>
        <w:rPr>
          <w:rFonts w:hint="eastAsia"/>
        </w:rPr>
        <w:br/>
      </w:r>
      <w:r>
        <w:rPr>
          <w:rFonts w:hint="eastAsia"/>
        </w:rPr>
        <w:t>　　图 21： 陆上</w:t>
      </w:r>
      <w:r>
        <w:rPr>
          <w:rFonts w:hint="eastAsia"/>
        </w:rPr>
        <w:br/>
      </w:r>
      <w:r>
        <w:rPr>
          <w:rFonts w:hint="eastAsia"/>
        </w:rPr>
        <w:t>　　图 22： 全球不同应用风电法兰价格走势（2020-2031）&amp;（美元/吨）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a7402da348f1" w:history="1">
        <w:r>
          <w:rPr>
            <w:rStyle w:val="Hyperlink"/>
          </w:rPr>
          <w:t>全球与中国风电法兰发展现状及前景分析报告（2025-2031年）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a7402da348f1" w:history="1">
        <w:r>
          <w:rPr>
            <w:rStyle w:val="Hyperlink"/>
          </w:rPr>
          <w:t>https://www.20087.com/3/88/FengDianFaLanHangYeQianJingFenXi.html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热点：风电法兰是做什么用的、风电法兰厂家排名、风机水帘、风电法兰盘价格、风电替打法兰的标准、风电法兰十大厂家、风机法兰是干嘛用的、风电法兰盘、风电行业标准及技术规范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10814d98459f" w:history="1">
      <w:r>
        <w:rPr>
          <w:rStyle w:val="Hyperlink"/>
        </w:rPr>
        <w:t>全球与中国风电法兰发展现状及前景分析报告（2025-2031年）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gDianFaLanHangYeQianJingFenXi.html" TargetMode="External" Id="Radeaa7402da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gDianFaLanHangYeQianJingFenXi.html" TargetMode="External" Id="R4a9c10814d98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2025-04-18T00:35:43Z</dcterms:created>
  <dcterms:modified xsi:type="dcterms:W3CDTF">2025-04-18T01:35:43Z</dcterms:modified>
  <dc:subject>全球与中国风电法兰发展现状及前景分析报告（2025-2031年）</dc:subject>
  <dc:title>全球与中国风电法兰发展现状及前景分析报告（2025-2031年）</dc:title>
  <cp:keywords>全球与中国风电法兰发展现状及前景分析报告（2025-2031年）</cp:keywords>
  <dc:description>全球与中国风电法兰发展现状及前景分析报告（2025-2031年）</dc:description>
</cp:coreProperties>
</file>