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8c806e50e4b3d" w:history="1">
              <w:r>
                <w:rPr>
                  <w:rStyle w:val="Hyperlink"/>
                </w:rPr>
                <w:t>2024-2030年中国马口铁市场研究分析与前景趋势预测报告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8c806e50e4b3d" w:history="1">
              <w:r>
                <w:rPr>
                  <w:rStyle w:val="Hyperlink"/>
                </w:rPr>
                <w:t>2024-2030年中国马口铁市场研究分析与前景趋势预测报告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8c806e50e4b3d" w:history="1">
                <w:r>
                  <w:rPr>
                    <w:rStyle w:val="Hyperlink"/>
                  </w:rPr>
                  <w:t>https://www.20087.com/3/58/MaKouTieFaZhanQianJingFenXi.html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即镀锡薄钢板，是包装行业中的重要材料，广泛应用于食品、饮料、化妆品等产品的包装。近年来，随着消费者对包装安全和可持续性的关注，马口铁包装因其良好的密封性、耐腐蚀性和可回收性，受到了市场的青睐。同时，马口铁的印刷技术和成型工艺不断进步，提高了包装的美观性和品牌辨识度。</w:t>
      </w:r>
      <w:r>
        <w:rPr>
          <w:rFonts w:hint="eastAsia"/>
        </w:rPr>
        <w:br/>
      </w:r>
      <w:r>
        <w:rPr>
          <w:rFonts w:hint="eastAsia"/>
        </w:rPr>
        <w:t>　　未来，马口铁行业将更加注重创新和环保。创新体现在开发新型马口铁材料，如采用纳米技术提高金属表面的抗菌性能，以及开发轻量化、高强度的马口铁，以降低包装重量，减少资源消耗。环保则体现在推动马口铁的循环利用，建立更加完善的回收体系，提高回收率，同时探索生物基或可降解的镀层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8c806e50e4b3d" w:history="1">
        <w:r>
          <w:rPr>
            <w:rStyle w:val="Hyperlink"/>
          </w:rPr>
          <w:t>2024-2030年中国马口铁市场研究分析与前景趋势预测报告</w:t>
        </w:r>
      </w:hyperlink>
      <w:r>
        <w:rPr>
          <w:rFonts w:hint="eastAsia"/>
        </w:rPr>
        <w:t>》专业、系统地分析了马口铁行业现状，包括市场需求、市场规模及价格动态，全面梳理了马口铁产业链结构，并对马口铁细分市场进行了探究。马口铁报告基于详实数据，科学预测了马口铁市场发展前景和发展趋势，同时剖析了马口铁品牌竞争、市场集中度以及重点企业的市场地位。在识别风险与机遇的基础上，马口铁报告提出了针对性的发展策略和建议。马口铁报告为马口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马口铁行业界定</w:t>
      </w:r>
      <w:r>
        <w:rPr>
          <w:rFonts w:hint="eastAsia"/>
        </w:rPr>
        <w:br/>
      </w:r>
      <w:r>
        <w:rPr>
          <w:rFonts w:hint="eastAsia"/>
        </w:rPr>
        <w:t>　　第一节 马口铁行业定义</w:t>
      </w:r>
      <w:r>
        <w:rPr>
          <w:rFonts w:hint="eastAsia"/>
        </w:rPr>
        <w:br/>
      </w:r>
      <w:r>
        <w:rPr>
          <w:rFonts w:hint="eastAsia"/>
        </w:rPr>
        <w:t>　　第二节 马口铁行业特点分析</w:t>
      </w:r>
      <w:r>
        <w:rPr>
          <w:rFonts w:hint="eastAsia"/>
        </w:rPr>
        <w:br/>
      </w:r>
      <w:r>
        <w:rPr>
          <w:rFonts w:hint="eastAsia"/>
        </w:rPr>
        <w:t>　　第三节 马口铁产业链分析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2023-2024年世界马口铁行业市场运行形势分析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2023-2024年全球马口铁行业发展概况</w:t>
      </w:r>
      <w:r>
        <w:rPr>
          <w:rFonts w:hint="eastAsia"/>
        </w:rPr>
        <w:br/>
      </w:r>
      <w:r>
        <w:rPr>
          <w:rFonts w:hint="eastAsia"/>
        </w:rPr>
        <w:t>　　第二节 世界马口铁行业发展走势</w:t>
      </w:r>
      <w:r>
        <w:rPr>
          <w:rFonts w:hint="eastAsia"/>
        </w:rPr>
        <w:br/>
      </w:r>
      <w:r>
        <w:rPr>
          <w:rFonts w:hint="eastAsia"/>
        </w:rPr>
        <w:t>　　　　二、全球马口铁行业市场分布情况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三、全球马口铁行业发展趋势分析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全球马口铁行业重点国家和区域分析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2023-2024年马口铁行业技术发展现状及趋势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提高我国马口铁技术的对策</w:t>
      </w:r>
      <w:r>
        <w:rPr>
          <w:rFonts w:hint="eastAsia"/>
        </w:rPr>
        <w:br/>
      </w:r>
      <w:r>
        <w:rPr>
          <w:rFonts w:hint="eastAsia"/>
        </w:rPr>
        <w:t>　　第四节 我国马口铁研发、设计发展趋势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2023-2024年中国马口铁发展现状调研</w:t>
      </w:r>
      <w:r>
        <w:rPr>
          <w:rFonts w:hint="eastAsia"/>
        </w:rPr>
        <w:br/>
      </w:r>
      <w:r>
        <w:rPr>
          <w:rFonts w:hint="eastAsia"/>
        </w:rPr>
        <w:t>　　第一节 中国马口铁市场现状分析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中国马口铁产量分析及预测</w:t>
      </w:r>
      <w:r>
        <w:rPr>
          <w:rFonts w:hint="eastAsia"/>
        </w:rPr>
        <w:br/>
      </w:r>
      <w:r>
        <w:rPr>
          <w:rFonts w:hint="eastAsia"/>
        </w:rPr>
        <w:t>　　　　一、马口铁总体产能规模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三、2019-2024年中国马口铁产量统计</w:t>
      </w:r>
      <w:r>
        <w:rPr>
          <w:rFonts w:hint="eastAsia"/>
        </w:rPr>
        <w:br/>
      </w:r>
      <w:r>
        <w:rPr>
          <w:rFonts w:hint="eastAsia"/>
        </w:rPr>
        <w:t>　　　　二、马口铁生产区域分布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三、2024-2030年中国马口铁产量预测分析</w:t>
      </w:r>
      <w:r>
        <w:rPr>
          <w:rFonts w:hint="eastAsia"/>
        </w:rPr>
        <w:br/>
      </w:r>
      <w:r>
        <w:rPr>
          <w:rFonts w:hint="eastAsia"/>
        </w:rPr>
        <w:t>　　第三节 中国马口铁市场需求分析及预测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三、2024-2030年中国马口铁市场需求量预测分析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2019-2024年中国马口铁行业进出口情况分析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二、2019-2024年中国马口铁行业出口分析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2024-2030年中国马口铁行业进出口情况预测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一、2024-2030年中国马口铁行业进口预测分析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二、2024-2030年中国马口铁行业出口预测分析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六、**地区马口铁市场调研分析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三、马口铁区域集中度分析</w:t>
      </w:r>
      <w:r>
        <w:rPr>
          <w:rFonts w:hint="eastAsia"/>
        </w:rPr>
        <w:br/>
      </w:r>
      <w:r>
        <w:rPr>
          <w:rFonts w:hint="eastAsia"/>
        </w:rPr>
        <w:t>　　第二节 马口铁行业主要企业竞争力分析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马口铁行业竞争格局分析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一、2023-2024年马口铁行业竞争分析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二、2023-2024年中外马口铁产品竞争分析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三、2019-2024年我国马口铁市场竞争分析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四、2024-2030年国内主要马口铁企业动向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2024年马口铁企业管理策略建议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提高马口铁企业竞争力的策略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2024-2030年中国马口铁行业前景与风险预测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2024年中国马口铁市场前景分析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2024-2030年中国马口铁发展趋势预测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2024-2030年中国马口铁行业投资特性分析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一、2024-2030年中国马口铁行业进入壁垒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二、2024-2030年中国马口铁行业盈利模式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三、2024-2030年中国马口铁行业盈利因素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2024-2030年中国马口铁行业投资机会分析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一、2024-2030年中国马口铁细分市场投资机会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二、2024-2030年中国马口铁行业区域市场投资潜力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2024-2030年中国马口铁行业投资风险分析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一、2024-2030年中国马口铁行业市场竞争风险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二、2024-2030年中国马口铁行业技术风险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三、2024-2030年中国马口铁行业政策风险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四、2024-2030年中国马口铁行业进入退出风险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马口铁行业研究结论</w:t>
      </w:r>
      <w:r>
        <w:rPr>
          <w:rFonts w:hint="eastAsia"/>
        </w:rPr>
        <w:br/>
      </w:r>
      <w:r>
        <w:rPr>
          <w:rFonts w:hint="eastAsia"/>
        </w:rPr>
        <w:t>　　第二节 马口铁行业投资价值评估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(中^智^林)马口铁行业投资建议</w:t>
      </w:r>
      <w:r>
        <w:rPr>
          <w:rFonts w:hint="eastAsia"/>
        </w:rPr>
        <w:br/>
      </w:r>
      <w:r>
        <w:rPr>
          <w:rFonts w:hint="eastAsia"/>
        </w:rPr>
        <w:t>　　　　一、马口铁行业投资策略建议</w:t>
      </w:r>
      <w:r>
        <w:rPr>
          <w:rFonts w:hint="eastAsia"/>
        </w:rPr>
        <w:br/>
      </w:r>
      <w:r>
        <w:rPr>
          <w:rFonts w:hint="eastAsia"/>
        </w:rPr>
        <w:t>　　　　二、马口铁行业投资方向建议</w:t>
      </w:r>
      <w:r>
        <w:rPr>
          <w:rFonts w:hint="eastAsia"/>
        </w:rPr>
        <w:br/>
      </w:r>
      <w:r>
        <w:rPr>
          <w:rFonts w:hint="eastAsia"/>
        </w:rPr>
        <w:t>　　　　三、马口铁行业投资方式建议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马口铁行业历程</w:t>
      </w:r>
      <w:r>
        <w:rPr>
          <w:rFonts w:hint="eastAsia"/>
        </w:rPr>
        <w:br/>
      </w:r>
      <w:r>
        <w:rPr>
          <w:rFonts w:hint="eastAsia"/>
        </w:rPr>
        <w:t>　　图表 马口铁行业生命周期</w:t>
      </w:r>
      <w:r>
        <w:rPr>
          <w:rFonts w:hint="eastAsia"/>
        </w:rPr>
        <w:br/>
      </w:r>
      <w:r>
        <w:rPr>
          <w:rFonts w:hint="eastAsia"/>
        </w:rPr>
        <w:t>　　图表 马口铁行业产业链分析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马口铁企业信息</w:t>
      </w:r>
      <w:r>
        <w:rPr>
          <w:rFonts w:hint="eastAsia"/>
        </w:rPr>
        <w:br/>
      </w:r>
      <w:r>
        <w:rPr>
          <w:rFonts w:hint="eastAsia"/>
        </w:rPr>
        <w:t>　　图表 马口铁企业经营情况分析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2024-2030年中国马口铁市场前景分析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2024-2030年中国马口铁发展趋势预测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8c806e50e4b3d" w:history="1">
        <w:r>
          <w:rPr>
            <w:rStyle w:val="Hyperlink"/>
          </w:rPr>
          <w:t>2024-2030年中国马口铁市场研究分析与前景趋势预测报告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8c806e50e4b3d" w:history="1">
        <w:r>
          <w:rPr>
            <w:rStyle w:val="Hyperlink"/>
          </w:rPr>
          <w:t>https://www.20087.com/3/58/MaKouTieFaZhanQianJingFenXi.html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a8a0e99f4b23" w:history="1">
      <w:r>
        <w:rPr>
          <w:rStyle w:val="Hyperlink"/>
        </w:rPr>
        <w:t>2024-2030年中国马口铁市场研究分析与前景趋势预测报告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MaKouTieFaZhanQianJingFenXi.html" TargetMode="External" Id="R4428c806e50e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MaKouTieFaZhanQianJingFenXi.html" TargetMode="External" Id="R1631a8a0e99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2024-01-07T23:10:00Z</dcterms:created>
  <dcterms:modified xsi:type="dcterms:W3CDTF">2024-01-08T00:10:00Z</dcterms:modified>
  <dc:subject>2024-2030年中国马口铁市场研究分析与前景趋势预测报告</dc:subject>
  <dc:title>2024-2030年中国马口铁市场研究分析与前景趋势预测报告</dc:title>
  <cp:keywords>2024-2030年中国马口铁市场研究分析与前景趋势预测报告</cp:keywords>
  <dc:description>2024-2030年中国马口铁市场研究分析与前景趋势预测报告</dc:description>
</cp:coreProperties>
</file>