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d006b57ea4472" w:history="1">
              <w:r>
                <w:rPr>
                  <w:rStyle w:val="Hyperlink"/>
                </w:rPr>
                <w:t>中国城市燃气产业市场现状剖析及发展前景预测报告（2023-2029年）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d006b57ea4472" w:history="1">
              <w:r>
                <w:rPr>
                  <w:rStyle w:val="Hyperlink"/>
                </w:rPr>
                <w:t>中国城市燃气产业市场现状剖析及发展前景预测报告（2023-2029年）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d006b57ea4472" w:history="1">
                <w:r>
                  <w:rPr>
                    <w:rStyle w:val="Hyperlink"/>
                  </w:rPr>
                  <w:t>https://www.20087.com/5/38/ChengShiRanQiShiChangQianJing.html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燃气是一种清洁、高效的能源，在城市能源供应体系中占据重要地位。近年来，随着城镇化进程的加快和居民生活水平的提高，城市燃气的需求持续增长。城市燃气主要来源于天然气、液化石油气等，其中天然气因其环保优势而成为首选。随着城市燃气管网设施的不断完善，越来越多的城市居民享受到便捷的燃气服务。此外，政府出台的一系列政策支持和补贴措施也极大地促进了城市燃气市场的健康发展。城市燃气不仅用于家庭烹饪和取暖，还在工业生产和商业活动中得到广泛应用。</w:t>
      </w:r>
      <w:r>
        <w:rPr>
          <w:rFonts w:hint="eastAsia"/>
        </w:rPr>
        <w:br/>
      </w:r>
      <w:r>
        <w:rPr>
          <w:rFonts w:hint="eastAsia"/>
        </w:rPr>
        <w:t>　　未来，城市燃气市场的发展前景看好的趋势。一方面，随着环保法规的趋严和技术进步，天然气作为一种清洁能源，将在替代煤炭和其他化石燃料的过程中扮演更重要的角色。另一方面，随着新能源技术的发展，城市燃气供应商可能会探索将生物质气、氢气等可再生能源整合到现有的燃气供应网络中，以进一步减少温室气体排放。此外，随着物联网技术的应用，智慧燃气管理系统将提高燃气使用的安全性和效率，更好地服务于城市居民和工商业用户。</w:t>
      </w:r>
      <w:r>
        <w:rPr>
          <w:rFonts w:hint="eastAsia"/>
        </w:rPr>
        <w:br/>
      </w:r>
      <w:r>
        <w:rPr>
          <w:rFonts w:hint="eastAsia"/>
        </w:rPr>
        <w:t>　　《</w:t>
      </w:r>
      <w:hyperlink r:id="R076d006b57ea4472" w:history="1">
        <w:r>
          <w:rPr>
            <w:rStyle w:val="Hyperlink"/>
          </w:rPr>
          <w:t>中国城市燃气产业市场现状剖析及发展前景预测报告（2023-2029年）</w:t>
        </w:r>
      </w:hyperlink>
      <w:r>
        <w:rPr>
          <w:rFonts w:hint="eastAsia"/>
        </w:rPr>
        <w:t>》全面分析了城市燃气行业的市场规模、供需状况及产业链结构，深入探讨了城市燃气各细分市场的品牌竞争情况和价格动态，聚焦城市燃气重点企业经营现状，揭示了行业的集中度和竞争格局。此外，城市燃气报告对城市燃气行业的市场前景进行了科学预测，揭示了行业未来的发展趋势、潜在风险和机遇。城市燃气报告旨在为城市燃气企业、投资者及政府部门提供权威、客观的行业分析和决策支持。</w:t>
      </w:r>
      <w:r>
        <w:rPr>
          <w:rFonts w:hint="eastAsia"/>
        </w:rPr>
        <w:br/>
      </w:r>
      <w:r>
        <w:rPr>
          <w:rFonts w:hint="eastAsia"/>
        </w:rPr>
        <w:br/>
      </w:r>
      <w:r>
        <w:rPr>
          <w:rFonts w:hint="eastAsia"/>
        </w:rPr>
        <w:t>第一章 城市燃气产业概述</w:t>
      </w:r>
      <w:r>
        <w:rPr>
          <w:rFonts w:hint="eastAsia"/>
        </w:rPr>
        <w:br/>
      </w:r>
      <w:r>
        <w:rPr>
          <w:rFonts w:hint="eastAsia"/>
        </w:rPr>
        <w:t>　　第一节 城市燃气产业定义</w:t>
      </w:r>
      <w:r>
        <w:rPr>
          <w:rFonts w:hint="eastAsia"/>
        </w:rPr>
        <w:br/>
      </w:r>
      <w:r>
        <w:rPr>
          <w:rFonts w:hint="eastAsia"/>
        </w:rPr>
        <w:t>　　第二节 城市燃气产业发展历程</w:t>
      </w:r>
      <w:r>
        <w:rPr>
          <w:rFonts w:hint="eastAsia"/>
        </w:rPr>
        <w:br/>
      </w:r>
      <w:r>
        <w:rPr>
          <w:rFonts w:hint="eastAsia"/>
        </w:rPr>
        <w:t>　　第三节 城市燃气分类情况</w:t>
      </w:r>
      <w:r>
        <w:rPr>
          <w:rFonts w:hint="eastAsia"/>
        </w:rPr>
        <w:br/>
      </w:r>
      <w:r>
        <w:rPr>
          <w:rFonts w:hint="eastAsia"/>
        </w:rPr>
        <w:t>　　第四节 城市燃气产业链分析</w:t>
      </w:r>
      <w:r>
        <w:rPr>
          <w:rFonts w:hint="eastAsia"/>
        </w:rPr>
        <w:br/>
      </w:r>
      <w:r>
        <w:rPr>
          <w:rFonts w:hint="eastAsia"/>
        </w:rPr>
        <w:t>　　　　一、产业链模型介绍</w:t>
      </w:r>
      <w:r>
        <w:rPr>
          <w:rFonts w:hint="eastAsia"/>
        </w:rPr>
        <w:br/>
      </w:r>
      <w:r>
        <w:rPr>
          <w:rFonts w:hint="eastAsia"/>
        </w:rPr>
        <w:t>　　　　二、城市燃气产业链模型分析</w:t>
      </w:r>
      <w:r>
        <w:rPr>
          <w:rFonts w:hint="eastAsia"/>
        </w:rPr>
        <w:br/>
      </w:r>
      <w:r>
        <w:rPr>
          <w:rFonts w:hint="eastAsia"/>
        </w:rPr>
        <w:br/>
      </w:r>
      <w:r>
        <w:rPr>
          <w:rFonts w:hint="eastAsia"/>
        </w:rPr>
        <w:t>第二章 2022-2023年中国城市燃气产业发展环境分析</w:t>
      </w:r>
      <w:r>
        <w:rPr>
          <w:rFonts w:hint="eastAsia"/>
        </w:rPr>
        <w:br/>
      </w:r>
      <w:r>
        <w:rPr>
          <w:rFonts w:hint="eastAsia"/>
        </w:rPr>
        <w:t>　　第一节 中国经济环境分析</w:t>
      </w:r>
      <w:r>
        <w:rPr>
          <w:rFonts w:hint="eastAsia"/>
        </w:rPr>
        <w:br/>
      </w:r>
      <w:r>
        <w:rPr>
          <w:rFonts w:hint="eastAsia"/>
        </w:rPr>
        <w:t>　　第二节 城市燃气产业相关政策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中国城市燃气产业发展社会环境分析</w:t>
      </w:r>
      <w:r>
        <w:rPr>
          <w:rFonts w:hint="eastAsia"/>
        </w:rPr>
        <w:br/>
      </w:r>
      <w:r>
        <w:rPr>
          <w:rFonts w:hint="eastAsia"/>
        </w:rPr>
        <w:br/>
      </w:r>
      <w:r>
        <w:rPr>
          <w:rFonts w:hint="eastAsia"/>
        </w:rPr>
        <w:t>第三章 中国城市燃气产业供需现状分析</w:t>
      </w:r>
      <w:r>
        <w:rPr>
          <w:rFonts w:hint="eastAsia"/>
        </w:rPr>
        <w:br/>
      </w:r>
      <w:r>
        <w:rPr>
          <w:rFonts w:hint="eastAsia"/>
        </w:rPr>
        <w:t>　　第一节 城市燃气产业总体规模</w:t>
      </w:r>
      <w:r>
        <w:rPr>
          <w:rFonts w:hint="eastAsia"/>
        </w:rPr>
        <w:br/>
      </w:r>
      <w:r>
        <w:rPr>
          <w:rFonts w:hint="eastAsia"/>
        </w:rPr>
        <w:t>　　第二节 城市燃气产能概况</w:t>
      </w:r>
      <w:r>
        <w:rPr>
          <w:rFonts w:hint="eastAsia"/>
        </w:rPr>
        <w:br/>
      </w:r>
      <w:r>
        <w:rPr>
          <w:rFonts w:hint="eastAsia"/>
        </w:rPr>
        <w:t>　　　　一、2018-2023年城市燃气产能分析</w:t>
      </w:r>
      <w:r>
        <w:rPr>
          <w:rFonts w:hint="eastAsia"/>
        </w:rPr>
        <w:br/>
      </w:r>
      <w:r>
        <w:rPr>
          <w:rFonts w:hint="eastAsia"/>
        </w:rPr>
        <w:t>　　　　二、2023-2029年城市燃气产能预测</w:t>
      </w:r>
      <w:r>
        <w:rPr>
          <w:rFonts w:hint="eastAsia"/>
        </w:rPr>
        <w:br/>
      </w:r>
      <w:r>
        <w:rPr>
          <w:rFonts w:hint="eastAsia"/>
        </w:rPr>
        <w:t>　　第三节 城市燃气产量概况</w:t>
      </w:r>
      <w:r>
        <w:rPr>
          <w:rFonts w:hint="eastAsia"/>
        </w:rPr>
        <w:br/>
      </w:r>
      <w:r>
        <w:rPr>
          <w:rFonts w:hint="eastAsia"/>
        </w:rPr>
        <w:t>　　　　一、2018-2023年城市燃气产量分析</w:t>
      </w:r>
      <w:r>
        <w:rPr>
          <w:rFonts w:hint="eastAsia"/>
        </w:rPr>
        <w:br/>
      </w:r>
      <w:r>
        <w:rPr>
          <w:rFonts w:hint="eastAsia"/>
        </w:rPr>
        <w:t>　　　　二、2023-2029年城市燃气产量预测</w:t>
      </w:r>
      <w:r>
        <w:rPr>
          <w:rFonts w:hint="eastAsia"/>
        </w:rPr>
        <w:br/>
      </w:r>
      <w:r>
        <w:rPr>
          <w:rFonts w:hint="eastAsia"/>
        </w:rPr>
        <w:t>　　第四节 城市燃气市场需求概况</w:t>
      </w:r>
      <w:r>
        <w:rPr>
          <w:rFonts w:hint="eastAsia"/>
        </w:rPr>
        <w:br/>
      </w:r>
      <w:r>
        <w:rPr>
          <w:rFonts w:hint="eastAsia"/>
        </w:rPr>
        <w:t>　　　　一、2018-2023年城市燃气市场需求量分析</w:t>
      </w:r>
      <w:r>
        <w:rPr>
          <w:rFonts w:hint="eastAsia"/>
        </w:rPr>
        <w:br/>
      </w:r>
      <w:r>
        <w:rPr>
          <w:rFonts w:hint="eastAsia"/>
        </w:rPr>
        <w:t>　　　　二、2023-2029年城市燃气市场需求量预测</w:t>
      </w:r>
      <w:r>
        <w:rPr>
          <w:rFonts w:hint="eastAsia"/>
        </w:rPr>
        <w:br/>
      </w:r>
      <w:r>
        <w:rPr>
          <w:rFonts w:hint="eastAsia"/>
        </w:rPr>
        <w:t>　　第五节 城市燃气进出口分析</w:t>
      </w:r>
      <w:r>
        <w:rPr>
          <w:rFonts w:hint="eastAsia"/>
        </w:rPr>
        <w:br/>
      </w:r>
      <w:r>
        <w:rPr>
          <w:rFonts w:hint="eastAsia"/>
        </w:rPr>
        <w:br/>
      </w:r>
      <w:r>
        <w:rPr>
          <w:rFonts w:hint="eastAsia"/>
        </w:rPr>
        <w:t>第四章 中国城市燃气产业总体发展状况</w:t>
      </w:r>
      <w:r>
        <w:rPr>
          <w:rFonts w:hint="eastAsia"/>
        </w:rPr>
        <w:br/>
      </w:r>
      <w:r>
        <w:rPr>
          <w:rFonts w:hint="eastAsia"/>
        </w:rPr>
        <w:t>　　第一节 中国城市燃气产业规模情况分析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中国城市燃气产业财务能力分析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2018-2023年我国城市燃气产业重点区域分析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城市燃气产业市场分析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城市燃气技术分析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城市燃气产品细分</w:t>
      </w:r>
      <w:r>
        <w:rPr>
          <w:rFonts w:hint="eastAsia"/>
        </w:rPr>
        <w:br/>
      </w:r>
      <w:r>
        <w:rPr>
          <w:rFonts w:hint="eastAsia"/>
        </w:rPr>
        <w:t>　　第四节 城市燃气市场价格分析</w:t>
      </w:r>
      <w:r>
        <w:rPr>
          <w:rFonts w:hint="eastAsia"/>
        </w:rPr>
        <w:br/>
      </w:r>
      <w:r>
        <w:rPr>
          <w:rFonts w:hint="eastAsia"/>
        </w:rPr>
        <w:br/>
      </w:r>
      <w:r>
        <w:rPr>
          <w:rFonts w:hint="eastAsia"/>
        </w:rPr>
        <w:t>第七章 城市燃气行业重点企业发展调研</w:t>
      </w:r>
      <w:r>
        <w:rPr>
          <w:rFonts w:hint="eastAsia"/>
        </w:rPr>
        <w:br/>
      </w:r>
      <w:r>
        <w:rPr>
          <w:rFonts w:hint="eastAsia"/>
        </w:rPr>
        <w:t>　　第一节 城市燃气重点企业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三、城市燃气企业经营情况分析</w:t>
      </w:r>
      <w:r>
        <w:rPr>
          <w:rFonts w:hint="eastAsia"/>
        </w:rPr>
        <w:br/>
      </w:r>
      <w:r>
        <w:rPr>
          <w:rFonts w:hint="eastAsia"/>
        </w:rPr>
        <w:t>　　　　四、企业发展规划及前景展望</w:t>
      </w:r>
      <w:r>
        <w:rPr>
          <w:rFonts w:hint="eastAsia"/>
        </w:rPr>
        <w:br/>
      </w:r>
      <w:r>
        <w:rPr>
          <w:rFonts w:hint="eastAsia"/>
        </w:rPr>
        <w:t>　　第二节 城市燃气重点企业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三、城市燃气企业经营情况分析</w:t>
      </w:r>
      <w:r>
        <w:rPr>
          <w:rFonts w:hint="eastAsia"/>
        </w:rPr>
        <w:br/>
      </w:r>
      <w:r>
        <w:rPr>
          <w:rFonts w:hint="eastAsia"/>
        </w:rPr>
        <w:t>　　　　四、企业发展规划及前景展望</w:t>
      </w:r>
      <w:r>
        <w:rPr>
          <w:rFonts w:hint="eastAsia"/>
        </w:rPr>
        <w:br/>
      </w:r>
      <w:r>
        <w:rPr>
          <w:rFonts w:hint="eastAsia"/>
        </w:rPr>
        <w:t>　　第三节 城市燃气重点企业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三、城市燃气企业经营情况分析</w:t>
      </w:r>
      <w:r>
        <w:rPr>
          <w:rFonts w:hint="eastAsia"/>
        </w:rPr>
        <w:br/>
      </w:r>
      <w:r>
        <w:rPr>
          <w:rFonts w:hint="eastAsia"/>
        </w:rPr>
        <w:t>　　　　四、企业发展规划及前景展望</w:t>
      </w:r>
      <w:r>
        <w:rPr>
          <w:rFonts w:hint="eastAsia"/>
        </w:rPr>
        <w:br/>
      </w:r>
      <w:r>
        <w:rPr>
          <w:rFonts w:hint="eastAsia"/>
        </w:rPr>
        <w:t>　　第四节 城市燃气重点企业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三、城市燃气企业经营情况分析</w:t>
      </w:r>
      <w:r>
        <w:rPr>
          <w:rFonts w:hint="eastAsia"/>
        </w:rPr>
        <w:br/>
      </w:r>
      <w:r>
        <w:rPr>
          <w:rFonts w:hint="eastAsia"/>
        </w:rPr>
        <w:t>　　　　四、企业发展规划及前景展望</w:t>
      </w:r>
      <w:r>
        <w:rPr>
          <w:rFonts w:hint="eastAsia"/>
        </w:rPr>
        <w:br/>
      </w:r>
      <w:r>
        <w:rPr>
          <w:rFonts w:hint="eastAsia"/>
        </w:rPr>
        <w:t>　　第五节 城市燃气重点企业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三、城市燃气企业经营情况分析</w:t>
      </w:r>
      <w:r>
        <w:rPr>
          <w:rFonts w:hint="eastAsia"/>
        </w:rPr>
        <w:br/>
      </w:r>
      <w:r>
        <w:rPr>
          <w:rFonts w:hint="eastAsia"/>
        </w:rPr>
        <w:t>　　　　四、企业发展规划及前景展望</w:t>
      </w:r>
      <w:r>
        <w:rPr>
          <w:rFonts w:hint="eastAsia"/>
        </w:rPr>
        <w:br/>
      </w:r>
      <w:r>
        <w:rPr>
          <w:rFonts w:hint="eastAsia"/>
        </w:rPr>
        <w:t>　　第六节 城市燃气重点企业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三、城市燃气企业经营情况分析</w:t>
      </w:r>
      <w:r>
        <w:rPr>
          <w:rFonts w:hint="eastAsia"/>
        </w:rPr>
        <w:br/>
      </w:r>
      <w:r>
        <w:rPr>
          <w:rFonts w:hint="eastAsia"/>
        </w:rPr>
        <w:t>　　　　四、企业发展规划及前景展望</w:t>
      </w:r>
      <w:r>
        <w:rPr>
          <w:rFonts w:hint="eastAsia"/>
        </w:rPr>
        <w:br/>
      </w:r>
      <w:r>
        <w:rPr>
          <w:rFonts w:hint="eastAsia"/>
        </w:rPr>
        <w:t>　　第七节 城市燃气重点企业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三、城市燃气企业经营情况分析</w:t>
      </w:r>
      <w:r>
        <w:rPr>
          <w:rFonts w:hint="eastAsia"/>
        </w:rPr>
        <w:br/>
      </w:r>
      <w:r>
        <w:rPr>
          <w:rFonts w:hint="eastAsia"/>
        </w:rPr>
        <w:t>　　　　四、企业发展规划及前景展望</w:t>
      </w:r>
      <w:r>
        <w:rPr>
          <w:rFonts w:hint="eastAsia"/>
        </w:rPr>
        <w:br/>
      </w:r>
      <w:r>
        <w:rPr>
          <w:rFonts w:hint="eastAsia"/>
        </w:rPr>
        <w:t>　　第八节 城市燃气重点企业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三、城市燃气企业经营情况分析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2023-2029年城市燃气产业发展趋势及投资风险分析</w:t>
      </w:r>
      <w:r>
        <w:rPr>
          <w:rFonts w:hint="eastAsia"/>
        </w:rPr>
        <w:br/>
      </w:r>
      <w:r>
        <w:rPr>
          <w:rFonts w:hint="eastAsia"/>
        </w:rPr>
        <w:t>　　第一节 当前城市燃气市场存在的问题</w:t>
      </w:r>
      <w:r>
        <w:rPr>
          <w:rFonts w:hint="eastAsia"/>
        </w:rPr>
        <w:br/>
      </w:r>
      <w:r>
        <w:rPr>
          <w:rFonts w:hint="eastAsia"/>
        </w:rPr>
        <w:t>　　第二节 城市燃气未来发展预测分析</w:t>
      </w:r>
      <w:r>
        <w:rPr>
          <w:rFonts w:hint="eastAsia"/>
        </w:rPr>
        <w:br/>
      </w:r>
      <w:r>
        <w:rPr>
          <w:rFonts w:hint="eastAsia"/>
        </w:rPr>
        <w:t>　　　　一、2023-2029年中国城市燃气产业发展规模</w:t>
      </w:r>
      <w:r>
        <w:rPr>
          <w:rFonts w:hint="eastAsia"/>
        </w:rPr>
        <w:br/>
      </w:r>
      <w:r>
        <w:rPr>
          <w:rFonts w:hint="eastAsia"/>
        </w:rPr>
        <w:t>　　　　二、2023-2029年中国城市燃气产业技术趋势预测</w:t>
      </w:r>
      <w:r>
        <w:rPr>
          <w:rFonts w:hint="eastAsia"/>
        </w:rPr>
        <w:br/>
      </w:r>
      <w:r>
        <w:rPr>
          <w:rFonts w:hint="eastAsia"/>
        </w:rPr>
        <w:t>　　　　三、总体产业“十三五”整体规划及预测</w:t>
      </w:r>
      <w:r>
        <w:rPr>
          <w:rFonts w:hint="eastAsia"/>
        </w:rPr>
        <w:br/>
      </w:r>
      <w:r>
        <w:rPr>
          <w:rFonts w:hint="eastAsia"/>
        </w:rPr>
        <w:t>　　第三节 2023-2029年中国城市燃气产业投资风险分析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d006b57ea4472" w:history="1">
        <w:r>
          <w:rPr>
            <w:rStyle w:val="Hyperlink"/>
          </w:rPr>
          <w:t>中国城市燃气产业市场现状剖析及发展前景预测报告（2023-2029年）</w:t>
        </w:r>
      </w:hyperlink>
      <w:r>
        <w:rPr>
          <w:color w:val="C00000"/>
        </w:rPr>
        <w:t>》，报告编号：</w:t>
      </w:r>
      <w:r>
        <w:rPr>
          <w:rFonts w:hint="eastAsia"/>
          <w:color w:val="C00000"/>
        </w:rPr>
        <w:t>1022385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d006b57ea4472" w:history="1">
        <w:r>
          <w:rPr>
            <w:rStyle w:val="Hyperlink"/>
          </w:rPr>
          <w:t>https://www.20087.com/5/38/ChengShiRanQiShiChangQianJing.html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750562365416f" w:history="1">
      <w:r>
        <w:rPr>
          <w:rStyle w:val="Hyperlink"/>
        </w:rPr>
        <w:t>中国城市燃气产业市场现状剖析及发展前景预测报告（2023-2029年）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engShiRanQiShiChangQianJing.html" TargetMode="External" Id="R076d006b57ea4472" /></Relationships>
</file>

<file path=word/_rels/header2.xml.rels>&#65279;<?xml version="1.0" encoding="utf-8"?><Relationships xmlns="http://schemas.openxmlformats.org/package/2006/relationships"><Relationship Type="http://schemas.openxmlformats.org/officeDocument/2006/relationships/hyperlink" Target="https://www.20087.com/5/38/ChengShiRanQiShiChangQianJing.html" TargetMode="External" Id="R73d750562365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2023-01-09T06:52:00Z</dcterms:created>
  <dcterms:modified xsi:type="dcterms:W3CDTF">2023-01-09T07:52:00Z</dcterms:modified>
  <dc:subject>中国城市燃气产业市场现状剖析及发展前景预测报告（2023-2029年）</dc:subject>
  <dc:title>中国城市燃气产业市场现状剖析及发展前景预测报告（2023-2029年）</dc:title>
  <cp:keywords>中国城市燃气产业市场现状剖析及发展前景预测报告（2023-2029年）</cp:keywords>
  <dc:description>中国城市燃气产业市场现状剖析及发展前景预测报告（2023-2029年）</dc:description>
</cp:coreProperties>
</file>