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73935a00a42f9" w:history="1">
              <w:r>
                <w:rPr>
                  <w:rStyle w:val="Hyperlink"/>
                </w:rPr>
                <w:t>2025-2031年中国电脑板市场现状与前景趋势预测报告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73935a00a42f9" w:history="1">
              <w:r>
                <w:rPr>
                  <w:rStyle w:val="Hyperlink"/>
                </w:rPr>
                <w:t>2025-2031年中国电脑板市场现状与前景趋势预测报告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73935a00a42f9" w:history="1">
                <w:r>
                  <w:rPr>
                    <w:rStyle w:val="Hyperlink"/>
                  </w:rPr>
                  <w:t>https://www.20087.com/5/88/DianNaoBanHangYeQianJingFenXi.html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板即主板，作为计算机系统的核心组件，近年来随着处理器技术的进步和高性能计算需求的增长，经历了显著的进化。现代电脑板不仅支持最新的CPU架构和高速内存，还集成了丰富的I/O接口和扩展槽，以适应各种应用场景。同时，电脑板的设计更加注重散热效率和电源管理，以提高系统的稳定性和能效。</w:t>
      </w:r>
      <w:r>
        <w:rPr>
          <w:rFonts w:hint="eastAsia"/>
        </w:rPr>
        <w:br/>
      </w:r>
      <w:r>
        <w:rPr>
          <w:rFonts w:hint="eastAsia"/>
        </w:rPr>
        <w:t>　　未来，电脑板将更加注重智能化和定制化。通过集成AI芯片和智能传感器，电脑板将具备自适应性能调节和故障预测能力，提高系统的智能化水平。同时，模块化和可定制化的设计，将允许用户根据具体需求选择和升级硬件组件，实现个性化和高性能的计算解决方案。此外，随着边缘计算和物联网的发展，小型化和低功耗的电脑板将满足更多嵌入式和移动计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73935a00a42f9" w:history="1">
        <w:r>
          <w:rPr>
            <w:rStyle w:val="Hyperlink"/>
          </w:rPr>
          <w:t>2025-2031年中国电脑板市场现状与前景趋势预测报告</w:t>
        </w:r>
      </w:hyperlink>
      <w:r>
        <w:rPr>
          <w:rFonts w:hint="eastAsia"/>
        </w:rPr>
        <w:t>》基于统计局、相关行业协会及科研机构的详实数据，系统分析了电脑板市场的规模现状、需求特征及价格走势。报告客观评估了电脑板行业技术水平及未来发展方向，对市场前景做出科学预测，并重点分析了电脑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电脑板行业概述</w:t>
      </w:r>
      <w:r>
        <w:rPr>
          <w:rFonts w:hint="eastAsia"/>
        </w:rPr>
        <w:br/>
      </w:r>
      <w:r>
        <w:rPr>
          <w:rFonts w:hint="eastAsia"/>
        </w:rPr>
        <w:t>　　第一节 电脑板定义与分类</w:t>
      </w:r>
      <w:r>
        <w:rPr>
          <w:rFonts w:hint="eastAsia"/>
        </w:rPr>
        <w:br/>
      </w:r>
      <w:r>
        <w:rPr>
          <w:rFonts w:hint="eastAsia"/>
        </w:rPr>
        <w:t>　　第二节 电脑板应用领域</w:t>
      </w:r>
      <w:r>
        <w:rPr>
          <w:rFonts w:hint="eastAsia"/>
        </w:rPr>
        <w:br/>
      </w:r>
      <w:r>
        <w:rPr>
          <w:rFonts w:hint="eastAsia"/>
        </w:rPr>
        <w:t>　　第三节 电脑板行业经济指标分析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一、国内电脑板产能及利用情况</w:t>
      </w:r>
      <w:r>
        <w:rPr>
          <w:rFonts w:hint="eastAsia"/>
        </w:rPr>
        <w:br/>
      </w:r>
      <w:r>
        <w:rPr>
          <w:rFonts w:hint="eastAsia"/>
        </w:rPr>
        <w:t>　　　　二、电脑板产能扩张与投资动态</w:t>
      </w:r>
      <w:r>
        <w:rPr>
          <w:rFonts w:hint="eastAsia"/>
        </w:rPr>
        <w:br/>
      </w:r>
      <w:r>
        <w:rPr>
          <w:rFonts w:hint="eastAsia"/>
        </w:rPr>
        <w:t>　　第二节 电脑板行业产量情况分析与趋势预测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三、2025-2031年电脑板产量预测</w:t>
      </w:r>
      <w:r>
        <w:rPr>
          <w:rFonts w:hint="eastAsia"/>
        </w:rPr>
        <w:br/>
      </w:r>
      <w:r>
        <w:rPr>
          <w:rFonts w:hint="eastAsia"/>
        </w:rPr>
        <w:t>　　第三节 2025-2031年电脑板市场需求与销售分析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一、2024-2025年电脑板行业需求现状</w:t>
      </w:r>
      <w:r>
        <w:rPr>
          <w:rFonts w:hint="eastAsia"/>
        </w:rPr>
        <w:br/>
      </w:r>
      <w:r>
        <w:rPr>
          <w:rFonts w:hint="eastAsia"/>
        </w:rPr>
        <w:t>　　　　二、电脑板客户群体与需求特点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2019-2024年中国电脑板行业规模情况</w:t>
      </w:r>
      <w:r>
        <w:rPr>
          <w:rFonts w:hint="eastAsia"/>
        </w:rPr>
        <w:br/>
      </w:r>
      <w:r>
        <w:rPr>
          <w:rFonts w:hint="eastAsia"/>
        </w:rPr>
        <w:t>　　　　一、电脑板行业企业数量规模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一、电脑板行业盈利能力</w:t>
      </w:r>
      <w:r>
        <w:rPr>
          <w:rFonts w:hint="eastAsia"/>
        </w:rPr>
        <w:br/>
      </w:r>
      <w:r>
        <w:rPr>
          <w:rFonts w:hint="eastAsia"/>
        </w:rPr>
        <w:t>　　　　二、电脑板行业偿债能力</w:t>
      </w:r>
      <w:r>
        <w:rPr>
          <w:rFonts w:hint="eastAsia"/>
        </w:rPr>
        <w:br/>
      </w:r>
      <w:r>
        <w:rPr>
          <w:rFonts w:hint="eastAsia"/>
        </w:rPr>
        <w:t>　　　　三、电脑板行业营运能力</w:t>
      </w:r>
      <w:r>
        <w:rPr>
          <w:rFonts w:hint="eastAsia"/>
        </w:rPr>
        <w:br/>
      </w:r>
      <w:r>
        <w:rPr>
          <w:rFonts w:hint="eastAsia"/>
        </w:rPr>
        <w:t>　　　　四、电脑板行业发展能力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中国电脑板行业竞争格局分析</w:t>
      </w:r>
      <w:r>
        <w:rPr>
          <w:rFonts w:hint="eastAsia"/>
        </w:rPr>
        <w:br/>
      </w:r>
      <w:r>
        <w:rPr>
          <w:rFonts w:hint="eastAsia"/>
        </w:rPr>
        <w:t>　　第一节 电脑板行业竞争格局总览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中国电脑板行业风险与对策</w:t>
      </w:r>
      <w:r>
        <w:rPr>
          <w:rFonts w:hint="eastAsia"/>
        </w:rPr>
        <w:br/>
      </w:r>
      <w:r>
        <w:rPr>
          <w:rFonts w:hint="eastAsia"/>
        </w:rPr>
        <w:t>　　第一节 电脑板行业SWOT分析</w:t>
      </w:r>
      <w:r>
        <w:rPr>
          <w:rFonts w:hint="eastAsia"/>
        </w:rPr>
        <w:br/>
      </w:r>
      <w:r>
        <w:rPr>
          <w:rFonts w:hint="eastAsia"/>
        </w:rPr>
        <w:t>　　　　一、电脑板行业优势</w:t>
      </w:r>
      <w:r>
        <w:rPr>
          <w:rFonts w:hint="eastAsia"/>
        </w:rPr>
        <w:br/>
      </w:r>
      <w:r>
        <w:rPr>
          <w:rFonts w:hint="eastAsia"/>
        </w:rPr>
        <w:t>　　　　二、电脑板行业劣势</w:t>
      </w:r>
      <w:r>
        <w:rPr>
          <w:rFonts w:hint="eastAsia"/>
        </w:rPr>
        <w:br/>
      </w:r>
      <w:r>
        <w:rPr>
          <w:rFonts w:hint="eastAsia"/>
        </w:rPr>
        <w:t>　　　　三、电脑板市场机会</w:t>
      </w:r>
      <w:r>
        <w:rPr>
          <w:rFonts w:hint="eastAsia"/>
        </w:rPr>
        <w:br/>
      </w:r>
      <w:r>
        <w:rPr>
          <w:rFonts w:hint="eastAsia"/>
        </w:rPr>
        <w:t>　　　　四、电脑板市场威胁</w:t>
      </w:r>
      <w:r>
        <w:rPr>
          <w:rFonts w:hint="eastAsia"/>
        </w:rPr>
        <w:br/>
      </w:r>
      <w:r>
        <w:rPr>
          <w:rFonts w:hint="eastAsia"/>
        </w:rPr>
        <w:t>　　第二节 电脑板行业风险及对策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中智林:－电脑板行业发展建议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电脑板行业类别</w:t>
      </w:r>
      <w:r>
        <w:rPr>
          <w:rFonts w:hint="eastAsia"/>
        </w:rPr>
        <w:br/>
      </w:r>
      <w:r>
        <w:rPr>
          <w:rFonts w:hint="eastAsia"/>
        </w:rPr>
        <w:t>　　图表 电脑板行业产业链调研</w:t>
      </w:r>
      <w:r>
        <w:rPr>
          <w:rFonts w:hint="eastAsia"/>
        </w:rPr>
        <w:br/>
      </w:r>
      <w:r>
        <w:rPr>
          <w:rFonts w:hint="eastAsia"/>
        </w:rPr>
        <w:t>　　图表 电脑板行业现状</w:t>
      </w:r>
      <w:r>
        <w:rPr>
          <w:rFonts w:hint="eastAsia"/>
        </w:rPr>
        <w:br/>
      </w:r>
      <w:r>
        <w:rPr>
          <w:rFonts w:hint="eastAsia"/>
        </w:rPr>
        <w:t>　　图表 电脑板行业标准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2019-2024年中国电脑板行业产量统计</w:t>
      </w:r>
      <w:r>
        <w:rPr>
          <w:rFonts w:hint="eastAsia"/>
        </w:rPr>
        <w:br/>
      </w:r>
      <w:r>
        <w:rPr>
          <w:rFonts w:hint="eastAsia"/>
        </w:rPr>
        <w:t>　　图表 电脑板行业动态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2019-2024年中国电脑板市场需求量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2019-2024年中国电脑板行情</w:t>
      </w:r>
      <w:r>
        <w:rPr>
          <w:rFonts w:hint="eastAsia"/>
        </w:rPr>
        <w:br/>
      </w:r>
      <w:r>
        <w:rPr>
          <w:rFonts w:hint="eastAsia"/>
        </w:rPr>
        <w:t>　　图表 2019-2024年中国电脑板价格走势图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2019-2024年中国电脑板进口统计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**地区电脑板市场规模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**地区电脑板市场调研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**地区电脑板市场规模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**地区电脑板市场调研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电脑板行业竞争对手分析</w:t>
      </w:r>
      <w:r>
        <w:rPr>
          <w:rFonts w:hint="eastAsia"/>
        </w:rPr>
        <w:br/>
      </w:r>
      <w:r>
        <w:rPr>
          <w:rFonts w:hint="eastAsia"/>
        </w:rPr>
        <w:t>　　图表 电脑板重点企业（一）基本信息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2025-2031年中国电脑板行业市场规模预测</w:t>
      </w:r>
      <w:r>
        <w:rPr>
          <w:rFonts w:hint="eastAsia"/>
        </w:rPr>
        <w:br/>
      </w:r>
      <w:r>
        <w:rPr>
          <w:rFonts w:hint="eastAsia"/>
        </w:rPr>
        <w:t>　　图表 电脑板行业准入条件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2025年中国电脑板市场前景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73935a00a42f9" w:history="1">
        <w:r>
          <w:rPr>
            <w:rStyle w:val="Hyperlink"/>
          </w:rPr>
          <w:t>2025-2031年中国电脑板市场现状与前景趋势预测报告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73935a00a42f9" w:history="1">
        <w:r>
          <w:rPr>
            <w:rStyle w:val="Hyperlink"/>
          </w:rPr>
          <w:t>https://www.20087.com/5/88/DianNaoBanHangYeQianJingFenXi.html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热点：电脑端网页、电脑板坏了多少钱、电脑主板详细介绍、电脑板上的元器件大全、手机电脑系统免费版、电脑板缝纫机维修大全视频、电脑端浏览器下载、电脑板绘软件、机械版和电脑版哪个好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585061659415e" w:history="1">
      <w:r>
        <w:rPr>
          <w:rStyle w:val="Hyperlink"/>
        </w:rPr>
        <w:t>2025-2031年中国电脑板市场现状与前景趋势预测报告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nNaoBanHangYeQianJingFenXi.html" TargetMode="External" Id="Rc4f73935a00a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nNaoBanHangYeQianJingFenXi.html" TargetMode="External" Id="R9e1585061659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2024-11-04T01:39:04Z</dcterms:created>
  <dcterms:modified xsi:type="dcterms:W3CDTF">2024-11-04T02:39:04Z</dcterms:modified>
  <dc:subject>2025-2031年中国电脑板市场现状与前景趋势预测报告</dc:subject>
  <dc:title>2025-2031年中国电脑板市场现状与前景趋势预测报告</dc:title>
  <cp:keywords>2025-2031年中国电脑板市场现状与前景趋势预测报告</cp:keywords>
  <dc:description>2025-2031年中国电脑板市场现状与前景趋势预测报告</dc:description>
</cp:coreProperties>
</file>