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50b2478d42cc" w:history="1">
              <w:r>
                <w:rPr>
                  <w:rStyle w:val="Hyperlink"/>
                </w:rPr>
                <w:t>2025-2031年中国鼓风机行业发展全面调研与未来趋势预测报告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50b2478d42cc" w:history="1">
              <w:r>
                <w:rPr>
                  <w:rStyle w:val="Hyperlink"/>
                </w:rPr>
                <w:t>2025-2031年中国鼓风机行业发展全面调研与未来趋势预测报告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50b2478d42cc" w:history="1">
                <w:r>
                  <w:rPr>
                    <w:rStyle w:val="Hyperlink"/>
                  </w:rPr>
                  <w:t>https://www.20087.com/5/08/GuFengJiDeFaZhanQuShi.html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一种用于输送气体的机械装置，广泛应用于各种工业生产过程中。近年来，随着环保标准的提高和技术的进步，鼓风机在设计和性能方面都有了显著提升。目前，鼓风机不仅在效率和噪音控制方面有所改进，还通过采用更先进的材料和技术，提高了设备的可靠性和耐用性。此外，随着工业自动化水平的提高，鼓风机开始集成智能控制系统，实现了远程监控和自动化运行。</w:t>
      </w:r>
      <w:r>
        <w:rPr>
          <w:rFonts w:hint="eastAsia"/>
        </w:rPr>
        <w:br/>
      </w:r>
      <w:r>
        <w:rPr>
          <w:rFonts w:hint="eastAsia"/>
        </w:rPr>
        <w:t>　　未来，鼓风机的发展将更加注重高效能和智能化。一方面，随着新材料技术的应用，鼓风机将探索更多高性能的材料，如轻量化材料和高强度材料，以提高设备的效率和减少能耗。另一方面，随着物联网技术的发展，鼓风机将更加注重提供智能连接，如通过集成传感器网络实现设备间的互联互通，实现远程监控和故障预警。此外，随着对设备可靠性和安全性的要求提高，鼓风机将更加注重采用冗余设计和故障诊断技术，提高系统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650b2478d42cc" w:history="1">
        <w:r>
          <w:rPr>
            <w:rStyle w:val="Hyperlink"/>
          </w:rPr>
          <w:t>2025-2031年中国鼓风机行业发展全面调研与未来趋势预测报告</w:t>
        </w:r>
      </w:hyperlink>
      <w:r>
        <w:rPr>
          <w:rFonts w:hint="eastAsia"/>
        </w:rPr>
        <w:t>》基于国家统计局及相关行业协会的详实数据，结合国内外鼓风机行业研究资料及深入市场调研，系统分析了鼓风机行业的市场规模、市场需求及产业链现状。报告重点探讨了鼓风机行业整体运行情况及细分领域特点，科学预测了鼓风机市场前景与发展趋势，揭示了鼓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9650b2478d42cc" w:history="1">
        <w:r>
          <w:rPr>
            <w:rStyle w:val="Hyperlink"/>
          </w:rPr>
          <w:t>2025-2031年中国鼓风机行业发展全面调研与未来趋势预测报告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鼓风机行业发展环境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世界鼓风机业发展分析</w:t>
      </w:r>
      <w:r>
        <w:rPr>
          <w:rFonts w:hint="eastAsia"/>
        </w:rPr>
        <w:br/>
      </w:r>
      <w:r>
        <w:rPr>
          <w:rFonts w:hint="eastAsia"/>
        </w:rPr>
        <w:t>　　　　一、2025年世界鼓风机业发展分析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三、2025年世界鼓风机市场需求分析</w:t>
      </w:r>
      <w:r>
        <w:rPr>
          <w:rFonts w:hint="eastAsia"/>
        </w:rPr>
        <w:br/>
      </w:r>
      <w:r>
        <w:rPr>
          <w:rFonts w:hint="eastAsia"/>
        </w:rPr>
        <w:t>　　　　四、2025年鼓风机国外市场竞争分析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2025年主要国家或地区鼓风机业发展分析</w:t>
      </w:r>
      <w:r>
        <w:rPr>
          <w:rFonts w:hint="eastAsia"/>
        </w:rPr>
        <w:br/>
      </w:r>
      <w:r>
        <w:rPr>
          <w:rFonts w:hint="eastAsia"/>
        </w:rPr>
        <w:t>　　　　一、2025年美国鼓风机业分析</w:t>
      </w:r>
      <w:r>
        <w:rPr>
          <w:rFonts w:hint="eastAsia"/>
        </w:rPr>
        <w:br/>
      </w:r>
      <w:r>
        <w:rPr>
          <w:rFonts w:hint="eastAsia"/>
        </w:rPr>
        <w:t>　　　　二、2025年德国鼓风机业分析</w:t>
      </w:r>
      <w:r>
        <w:rPr>
          <w:rFonts w:hint="eastAsia"/>
        </w:rPr>
        <w:br/>
      </w:r>
      <w:r>
        <w:rPr>
          <w:rFonts w:hint="eastAsia"/>
        </w:rPr>
        <w:t>　　　　三、2025年日本鼓风机业分析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2025年鼓风机行业全球经济环境分析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2025年鼓风机行业国内宏观经济环境分析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鼓风机行业国内政策环境分析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一、国家“十四五规划”从各领域提供机会</w:t>
      </w:r>
      <w:r>
        <w:rPr>
          <w:rFonts w:hint="eastAsia"/>
        </w:rPr>
        <w:br/>
      </w:r>
      <w:r>
        <w:rPr>
          <w:rFonts w:hint="eastAsia"/>
        </w:rPr>
        <w:t>　　　　二、“十五五”机械工业发展总体规划</w:t>
      </w:r>
      <w:r>
        <w:rPr>
          <w:rFonts w:hint="eastAsia"/>
        </w:rPr>
        <w:br/>
      </w:r>
      <w:r>
        <w:rPr>
          <w:rFonts w:hint="eastAsia"/>
        </w:rPr>
        <w:t>　　　　三、风机行业标准</w:t>
      </w:r>
      <w:r>
        <w:rPr>
          <w:rFonts w:hint="eastAsia"/>
        </w:rPr>
        <w:br/>
      </w:r>
      <w:r>
        <w:rPr>
          <w:rFonts w:hint="eastAsia"/>
        </w:rPr>
        <w:t>　　第四节 2025年鼓风机行业国内社会环境分析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2025年鼓风机行业国内技术环境分析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一、国内鼓风机技术发展现状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二、国内鼓风机技术发展趋势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鼓风机行业发展分析</w:t>
      </w:r>
      <w:r>
        <w:rPr>
          <w:rFonts w:hint="eastAsia"/>
        </w:rPr>
        <w:br/>
      </w:r>
      <w:r>
        <w:rPr>
          <w:rFonts w:hint="eastAsia"/>
        </w:rPr>
        <w:t>第四章 鼓风机行业发展情况分析及预测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鼓风机产能分析及预测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二、2025-2031年鼓风机产能预测</w:t>
      </w:r>
      <w:r>
        <w:rPr>
          <w:rFonts w:hint="eastAsia"/>
        </w:rPr>
        <w:br/>
      </w:r>
      <w:r>
        <w:rPr>
          <w:rFonts w:hint="eastAsia"/>
        </w:rPr>
        <w:t>　　第二节 鼓风机产量分析及预测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二、2025-2031年鼓风机产量预测</w:t>
      </w:r>
      <w:r>
        <w:rPr>
          <w:rFonts w:hint="eastAsia"/>
        </w:rPr>
        <w:br/>
      </w:r>
      <w:r>
        <w:rPr>
          <w:rFonts w:hint="eastAsia"/>
        </w:rPr>
        <w:t>　　第三节 鼓风机销量分析及预测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二、2025-2031年鼓风机销量预测</w:t>
      </w:r>
      <w:r>
        <w:rPr>
          <w:rFonts w:hint="eastAsia"/>
        </w:rPr>
        <w:br/>
      </w:r>
      <w:r>
        <w:rPr>
          <w:rFonts w:hint="eastAsia"/>
        </w:rPr>
        <w:t>　　第四节 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二、2025-2031年鼓风机行业现状分析</w:t>
      </w:r>
      <w:r>
        <w:rPr>
          <w:rFonts w:hint="eastAsia"/>
        </w:rPr>
        <w:br/>
      </w:r>
      <w:r>
        <w:rPr>
          <w:rFonts w:hint="eastAsia"/>
        </w:rPr>
        <w:t>　　第五节 鼓风机进出口情况分析及预测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二、2025-2031年鼓风机进出口情况预测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2020-2025年鼓风机行业规模分析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2020-2025年鼓风机行业企业规模分析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2020-2025年鼓风机行业从业人数规模分析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2020-2025年鼓风机行业产值规模分析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2020-2025年鼓风机行业市场规模分析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2020-2025年鼓风机行业资产规模分析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2020-2025年鼓风机行业投资规模分析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2020-2025年中国鼓风机所属行业总体运行情况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2020-2025年中国鼓风机所属行业盈利能力分析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一、2020-2025年鼓风机所属行业销售毛利率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二、2020-2025年鼓风机所属行业销售利润率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三、2020-2025年鼓风机所属行业总资产利润率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四、2020-2025年鼓风机所属行业净资产利润率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五、2020-2025年鼓风机所属行业产值利税率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2020-2025年中国鼓风机所属行业偿债能力分析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一、2020-2025年中国鼓风机所属行业短期偿债能力分析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二、2020-2025年中国鼓风机所属行业长期偿债能力分析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2020-2025年中国鼓风机所属行业经营效率分析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一、2020-2025年鼓风机所属行业投资收益率分析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二、2020-2025年鼓风机所属行业净资产收益率分析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三、2020-2025年鼓风机所属行业存货周转率分析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四、2020-2025年鼓风机所属行业总资产周转率分析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五、2020-2025年鼓风机所属行业应收账款周转率分析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2020-2025年我国鼓风机所属行业成长性分析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一、2020-2025年鼓风机所属行业销售收入增长分析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二、2020-2025年鼓风机所属行业总资产增长分析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三、2020-2025年鼓风机所属行业固定资产增长分析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四、2020-2025年鼓风机所属行业净资产增长分析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五、2020-2025年鼓风机所属行业利润增长分析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2020-2025年我国鼓风机所属行业主营业务结构分析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一、2020-2025年我国鼓风机所属行业收入结构分析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二、2020-2025年我国鼓风机所属行业成本结构分析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三、2020-2025年我国鼓风机所属行业费用结构分析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鼓风机行业深度研究</w:t>
      </w:r>
      <w:r>
        <w:rPr>
          <w:rFonts w:hint="eastAsia"/>
        </w:rPr>
        <w:br/>
      </w:r>
      <w:r>
        <w:rPr>
          <w:rFonts w:hint="eastAsia"/>
        </w:rPr>
        <w:t>第七章 鼓风机行业产业链分析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鼓风机行业产业链概述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鼓风机行业细分市场调研</w:t>
      </w:r>
      <w:r>
        <w:rPr>
          <w:rFonts w:hint="eastAsia"/>
        </w:rPr>
        <w:br/>
      </w:r>
      <w:r>
        <w:rPr>
          <w:rFonts w:hint="eastAsia"/>
        </w:rPr>
        <w:t>　　第一节 鼓风机行业细分市场结构分析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鼓风机行业细分市场发展现状及趋势分析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一、高压鼓风机市场发展现状及趋势分析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二、离心式鼓风机市场发展现状及趋势分析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2020-2025年鼓风机行业热点透视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热点一透视分析：节能环保化设计</w:t>
      </w:r>
      <w:r>
        <w:rPr>
          <w:rFonts w:hint="eastAsia"/>
        </w:rPr>
        <w:br/>
      </w:r>
      <w:r>
        <w:rPr>
          <w:rFonts w:hint="eastAsia"/>
        </w:rPr>
        <w:t>　　第三节 热点二透视分析：低噪声化设计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2025年鼓风机行业区域发展</w:t>
      </w:r>
      <w:r>
        <w:rPr>
          <w:rFonts w:hint="eastAsia"/>
        </w:rPr>
        <w:br/>
      </w:r>
      <w:r>
        <w:rPr>
          <w:rFonts w:hint="eastAsia"/>
        </w:rPr>
        <w:t>　　第一节 鼓风机行业区域布局情况分析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鼓风机行业区域发展概况</w:t>
      </w:r>
      <w:r>
        <w:rPr>
          <w:rFonts w:hint="eastAsia"/>
        </w:rPr>
        <w:br/>
      </w:r>
      <w:r>
        <w:rPr>
          <w:rFonts w:hint="eastAsia"/>
        </w:rPr>
        <w:t>　　第三节 鼓风机行业区域发展分析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鼓风机行业竞争格局</w:t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我国鼓风机全球竞争SWOT分析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鼓风机行业发展预测</w:t>
      </w:r>
      <w:r>
        <w:rPr>
          <w:rFonts w:hint="eastAsia"/>
        </w:rPr>
        <w:br/>
      </w:r>
      <w:r>
        <w:rPr>
          <w:rFonts w:hint="eastAsia"/>
        </w:rPr>
        <w:t>第十三章 2025-2031年鼓风机行业前景展望与趋势预测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2025-2031年国内鼓风机行业整体发展态势分析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2025-2031年国内鼓风机行业关键财务数据预测分析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一、2025-2031年国内鼓风机行业盈利能力预测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二、2025-2031年国内鼓风机行业偿债能力预测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三、2025-2031年国内鼓风机产品投资收益率预测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四、2025-2031年国内鼓风机行业运营能力预测</w:t>
      </w:r>
      <w:r>
        <w:rPr>
          <w:rFonts w:hint="eastAsia"/>
        </w:rPr>
        <w:br/>
      </w:r>
      <w:r>
        <w:rPr>
          <w:rFonts w:hint="eastAsia"/>
        </w:rPr>
        <w:t>　　第三节 2025-2031年国内鼓风机行业投资热点及未来投资方向分析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一、下游行业的需求对鼓风机行业的推动因素分析</w:t>
      </w:r>
      <w:r>
        <w:rPr>
          <w:rFonts w:hint="eastAsia"/>
        </w:rPr>
        <w:br/>
      </w:r>
      <w:r>
        <w:rPr>
          <w:rFonts w:hint="eastAsia"/>
        </w:rPr>
        <w:t>　　　　二、鼓风机产品相关产业的发展对鼓风机行业的带动因素分析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一、2025-2031年鼓风机行业进入壁垒分析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一、2025-2031年鼓风机行业发展有利因素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二、2025-2031年鼓风机行业发展不利因素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一、2025-2031年鼓风机产业发展的空白点分析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2025-2031年鼓风机行业投资机会与风险分析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2025-2031年鼓风机行业市场风险与应对策略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2025-2031年鼓风机行业技术风险与应对策略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2025-2031年鼓风机行业经营管理风险与应对策略</w:t>
      </w:r>
      <w:r>
        <w:rPr>
          <w:rFonts w:hint="eastAsia"/>
        </w:rPr>
        <w:br/>
      </w:r>
      <w:r>
        <w:rPr>
          <w:rFonts w:hint="eastAsia"/>
        </w:rPr>
        <w:t>　　　　一、经营风险与规避</w:t>
      </w:r>
      <w:r>
        <w:rPr>
          <w:rFonts w:hint="eastAsia"/>
        </w:rPr>
        <w:br/>
      </w:r>
      <w:r>
        <w:rPr>
          <w:rFonts w:hint="eastAsia"/>
        </w:rPr>
        <w:t>　　　　二、管理风险与规避</w:t>
      </w:r>
      <w:r>
        <w:rPr>
          <w:rFonts w:hint="eastAsia"/>
        </w:rPr>
        <w:br/>
      </w:r>
      <w:r>
        <w:rPr>
          <w:rFonts w:hint="eastAsia"/>
        </w:rPr>
        <w:t>　　第五节 2025-2031年鼓风机行业财务风险与应对策略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2025-2031年鼓风机行业其他风险与应对策略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2025-2031年鼓风机行业投资前景建议研究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(中^智林)2025-2031年鼓风机行业品牌战略研究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2020-2025年中国鼓风机行业销量统计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2020-2025年中国鼓风机行业需求统计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2020-2025年中国鼓风机行业进出口价格统计</w:t>
      </w:r>
      <w:r>
        <w:rPr>
          <w:rFonts w:hint="eastAsia"/>
        </w:rPr>
        <w:br/>
      </w:r>
      <w:r>
        <w:rPr>
          <w:rFonts w:hint="eastAsia"/>
        </w:rPr>
        <w:t>　　图表 2025-2031年中国鼓风机行业进出口量预测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50b2478d42cc" w:history="1">
        <w:r>
          <w:rPr>
            <w:rStyle w:val="Hyperlink"/>
          </w:rPr>
          <w:t>2025-2031年中国鼓风机行业发展全面调研与未来趋势预测报告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50b2478d42cc" w:history="1">
        <w:r>
          <w:rPr>
            <w:rStyle w:val="Hyperlink"/>
          </w:rPr>
          <w:t>https://www.20087.com/5/08/GuFengJiDeFaZhanQuShi.html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94d45d5bf4ef6" w:history="1">
      <w:r>
        <w:rPr>
          <w:rStyle w:val="Hyperlink"/>
        </w:rPr>
        <w:t>2025-2031年中国鼓风机行业发展全面调研与未来趋势预测报告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FengJiDeFaZhanQuShi.html" TargetMode="External" Id="R409650b2478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FengJiDeFaZhanQuShi.html" TargetMode="External" Id="R35394d45d5b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2025-04-24T03:11:00Z</dcterms:created>
  <dcterms:modified xsi:type="dcterms:W3CDTF">2025-04-24T04:11:00Z</dcterms:modified>
  <dc:subject>2025-2031年中国鼓风机行业发展全面调研与未来趋势预测报告</dc:subject>
  <dc:title>2025-2031年中国鼓风机行业发展全面调研与未来趋势预测报告</dc:title>
  <cp:keywords>2025-2031年中国鼓风机行业发展全面调研与未来趋势预测报告</cp:keywords>
  <dc:description>2025-2031年中国鼓风机行业发展全面调研与未来趋势预测报告</dc:description>
</cp:coreProperties>
</file>