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230bb43424cab" w:history="1">
              <w:r>
                <w:rPr>
                  <w:rStyle w:val="Hyperlink"/>
                </w:rPr>
                <w:t>全球与中国发泡剂市场调研及行业前景分析报告（2025-2031年）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230bb43424cab" w:history="1">
              <w:r>
                <w:rPr>
                  <w:rStyle w:val="Hyperlink"/>
                </w:rPr>
                <w:t>全球与中国发泡剂市场调研及行业前景分析报告（2025-2031年）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230bb43424cab" w:history="1">
                <w:r>
                  <w:rPr>
                    <w:rStyle w:val="Hyperlink"/>
                  </w:rPr>
                  <w:t>https://www.20087.com/5/18/FaPaoJiDeQianJing.html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在塑料加工、建筑材料、包装材料等多个领域扮演着关键角色，它通过在聚合物中形成微小气泡，从而改变材料的密度、硬度和隔热性能。近年来，随着环保法规的趋严，传统的基于氟利昂的发泡剂由于对臭氧层的破坏作用而逐渐被淘汰，新型环保发泡剂（如二氧化碳发泡剂）成为研究热点。</w:t>
      </w:r>
      <w:r>
        <w:rPr>
          <w:rFonts w:hint="eastAsia"/>
        </w:rPr>
        <w:br/>
      </w:r>
      <w:r>
        <w:rPr>
          <w:rFonts w:hint="eastAsia"/>
        </w:rPr>
        <w:t>　　未来，发泡剂行业将更加注重环保和性能的平衡。一方面，无害化、低GWP（全球变暖潜能值）的发泡剂将主导市场，以符合国际环保标准。另一方面，高效率、低成本的发泡剂配方研发将成为行业重点，以满足不同应用场景下的特定需求，如更高的机械强度、更好的绝热效果等。此外，随着循环经济理念的推广，可降解发泡剂的研发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230bb43424cab" w:history="1">
        <w:r>
          <w:rPr>
            <w:rStyle w:val="Hyperlink"/>
          </w:rPr>
          <w:t>全球与中国发泡剂市场调研及行业前景分析报告（2025-2031年）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发泡剂行业的现状与发展趋势，并对发泡剂产业链各环节进行了系统性探讨。报告科学预测了发泡剂行业未来发展方向，重点分析了发泡剂技术现状及创新路径，同时聚焦发泡剂重点企业的经营表现，评估了市场竞争格局、品牌影响力及市场集中度。通过对细分市场的深入研究及SWOT分析，报告揭示了发泡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中国发泡剂概述</w:t>
      </w:r>
      <w:r>
        <w:rPr>
          <w:rFonts w:hint="eastAsia"/>
        </w:rPr>
        <w:br/>
      </w:r>
      <w:r>
        <w:rPr>
          <w:rFonts w:hint="eastAsia"/>
        </w:rPr>
        <w:t>　　第一节 发泡剂行业定义</w:t>
      </w:r>
      <w:r>
        <w:rPr>
          <w:rFonts w:hint="eastAsia"/>
        </w:rPr>
        <w:br/>
      </w:r>
      <w:r>
        <w:rPr>
          <w:rFonts w:hint="eastAsia"/>
        </w:rPr>
        <w:t>　　第二节 发泡剂行业发展特性</w:t>
      </w:r>
      <w:r>
        <w:rPr>
          <w:rFonts w:hint="eastAsia"/>
        </w:rPr>
        <w:br/>
      </w:r>
      <w:r>
        <w:rPr>
          <w:rFonts w:hint="eastAsia"/>
        </w:rPr>
        <w:t>　　第三节 发泡剂产业链分析</w:t>
      </w:r>
      <w:r>
        <w:rPr>
          <w:rFonts w:hint="eastAsia"/>
        </w:rPr>
        <w:br/>
      </w:r>
      <w:r>
        <w:rPr>
          <w:rFonts w:hint="eastAsia"/>
        </w:rPr>
        <w:t>　　第四节 发泡剂行业生命周期分析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国外主要发泡剂市场发展概况</w:t>
      </w:r>
      <w:r>
        <w:rPr>
          <w:rFonts w:hint="eastAsia"/>
        </w:rPr>
        <w:br/>
      </w:r>
      <w:r>
        <w:rPr>
          <w:rFonts w:hint="eastAsia"/>
        </w:rPr>
        <w:t>　　第一节 全球发泡剂市场发展分析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欧洲地区主要国家发泡剂市场概况</w:t>
      </w:r>
      <w:r>
        <w:rPr>
          <w:rFonts w:hint="eastAsia"/>
        </w:rPr>
        <w:br/>
      </w:r>
      <w:r>
        <w:rPr>
          <w:rFonts w:hint="eastAsia"/>
        </w:rPr>
        <w:t>　　第三节 北美地区发泡剂市场概况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亚洲地区主要国家发泡剂市场概况</w:t>
      </w:r>
      <w:r>
        <w:rPr>
          <w:rFonts w:hint="eastAsia"/>
        </w:rPr>
        <w:br/>
      </w:r>
      <w:r>
        <w:rPr>
          <w:rFonts w:hint="eastAsia"/>
        </w:rPr>
        <w:t>　　第五节 全球发泡剂市场发展预测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发泡剂行业相关政策、标准</w:t>
      </w:r>
      <w:r>
        <w:rPr>
          <w:rFonts w:hint="eastAsia"/>
        </w:rPr>
        <w:br/>
      </w:r>
      <w:r>
        <w:rPr>
          <w:rFonts w:hint="eastAsia"/>
        </w:rPr>
        <w:t>　　第三节 发泡剂行业相关发展规划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中国发泡剂技术发展分析</w:t>
      </w:r>
      <w:r>
        <w:rPr>
          <w:rFonts w:hint="eastAsia"/>
        </w:rPr>
        <w:br/>
      </w:r>
      <w:r>
        <w:rPr>
          <w:rFonts w:hint="eastAsia"/>
        </w:rPr>
        <w:t>　　第一节 当前发泡剂技术发展现状分析</w:t>
      </w:r>
      <w:r>
        <w:rPr>
          <w:rFonts w:hint="eastAsia"/>
        </w:rPr>
        <w:br/>
      </w:r>
      <w:r>
        <w:rPr>
          <w:rFonts w:hint="eastAsia"/>
        </w:rPr>
        <w:t>　　第二节 发泡剂生产中需注意的问题</w:t>
      </w:r>
      <w:r>
        <w:rPr>
          <w:rFonts w:hint="eastAsia"/>
        </w:rPr>
        <w:br/>
      </w:r>
      <w:r>
        <w:rPr>
          <w:rFonts w:hint="eastAsia"/>
        </w:rPr>
        <w:t>　　第三节 发泡剂行业主要技术发展趋势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发泡剂市场特性分析</w:t>
      </w:r>
      <w:r>
        <w:rPr>
          <w:rFonts w:hint="eastAsia"/>
        </w:rPr>
        <w:br/>
      </w:r>
      <w:r>
        <w:rPr>
          <w:rFonts w:hint="eastAsia"/>
        </w:rPr>
        <w:t>　　第一节 发泡剂行业集中度分析</w:t>
      </w:r>
      <w:r>
        <w:rPr>
          <w:rFonts w:hint="eastAsia"/>
        </w:rPr>
        <w:br/>
      </w:r>
      <w:r>
        <w:rPr>
          <w:rFonts w:hint="eastAsia"/>
        </w:rPr>
        <w:t>　　第二节 发泡剂行业SWOT分析</w:t>
      </w:r>
      <w:r>
        <w:rPr>
          <w:rFonts w:hint="eastAsia"/>
        </w:rPr>
        <w:br/>
      </w:r>
      <w:r>
        <w:rPr>
          <w:rFonts w:hint="eastAsia"/>
        </w:rPr>
        <w:t>　　　　一、发泡剂行业优势</w:t>
      </w:r>
      <w:r>
        <w:rPr>
          <w:rFonts w:hint="eastAsia"/>
        </w:rPr>
        <w:br/>
      </w:r>
      <w:r>
        <w:rPr>
          <w:rFonts w:hint="eastAsia"/>
        </w:rPr>
        <w:t>　　　　二、发泡剂行业劣势</w:t>
      </w:r>
      <w:r>
        <w:rPr>
          <w:rFonts w:hint="eastAsia"/>
        </w:rPr>
        <w:br/>
      </w:r>
      <w:r>
        <w:rPr>
          <w:rFonts w:hint="eastAsia"/>
        </w:rPr>
        <w:t>　　　　三、发泡剂行业机会</w:t>
      </w:r>
      <w:r>
        <w:rPr>
          <w:rFonts w:hint="eastAsia"/>
        </w:rPr>
        <w:br/>
      </w:r>
      <w:r>
        <w:rPr>
          <w:rFonts w:hint="eastAsia"/>
        </w:rPr>
        <w:t>　　　　四、发泡剂行业风险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中国发泡剂发展现状</w:t>
      </w:r>
      <w:r>
        <w:rPr>
          <w:rFonts w:hint="eastAsia"/>
        </w:rPr>
        <w:br/>
      </w:r>
      <w:r>
        <w:rPr>
          <w:rFonts w:hint="eastAsia"/>
        </w:rPr>
        <w:t>　　第一节 中国发泡剂市场现状分析</w:t>
      </w:r>
      <w:r>
        <w:rPr>
          <w:rFonts w:hint="eastAsia"/>
        </w:rPr>
        <w:br/>
      </w:r>
      <w:r>
        <w:rPr>
          <w:rFonts w:hint="eastAsia"/>
        </w:rPr>
        <w:t>　　第二节 中国发泡剂行业产量情况分析及预测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一、发泡剂总体产能规模</w:t>
      </w:r>
      <w:r>
        <w:rPr>
          <w:rFonts w:hint="eastAsia"/>
        </w:rPr>
        <w:br/>
      </w:r>
      <w:r>
        <w:rPr>
          <w:rFonts w:hint="eastAsia"/>
        </w:rPr>
        <w:t>　　　　二、发泡剂生产区域分布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三、2019-2024年中国发泡剂产量统计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四、2025-2031年中国发泡剂产量预测</w:t>
      </w:r>
      <w:r>
        <w:rPr>
          <w:rFonts w:hint="eastAsia"/>
        </w:rPr>
        <w:br/>
      </w:r>
      <w:r>
        <w:rPr>
          <w:rFonts w:hint="eastAsia"/>
        </w:rPr>
        <w:t>　　第三节 中国发泡剂市场需求分析及预测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中国发泡剂价格趋势分析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2019-2024年发泡剂行业经济运行状况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**地区发泡剂市场发展分析</w:t>
      </w:r>
      <w:r>
        <w:rPr>
          <w:rFonts w:hint="eastAsia"/>
        </w:rPr>
        <w:br/>
      </w:r>
      <w:r>
        <w:rPr>
          <w:rFonts w:hint="eastAsia"/>
        </w:rPr>
        <w:t>　　第三节 **地区发泡剂市场发展分析</w:t>
      </w:r>
      <w:r>
        <w:rPr>
          <w:rFonts w:hint="eastAsia"/>
        </w:rPr>
        <w:br/>
      </w:r>
      <w:r>
        <w:rPr>
          <w:rFonts w:hint="eastAsia"/>
        </w:rPr>
        <w:t>　　第四节 **地区发泡剂市场发展分析</w:t>
      </w:r>
      <w:r>
        <w:rPr>
          <w:rFonts w:hint="eastAsia"/>
        </w:rPr>
        <w:br/>
      </w:r>
      <w:r>
        <w:rPr>
          <w:rFonts w:hint="eastAsia"/>
        </w:rPr>
        <w:t>　　第五节 **地区发泡剂市场发展分析</w:t>
      </w:r>
      <w:r>
        <w:rPr>
          <w:rFonts w:hint="eastAsia"/>
        </w:rPr>
        <w:br/>
      </w:r>
      <w:r>
        <w:rPr>
          <w:rFonts w:hint="eastAsia"/>
        </w:rPr>
        <w:t>　　第六节 **地区发泡剂市场发展分析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2019-2024年中国发泡剂进出口分析</w:t>
      </w:r>
      <w:r>
        <w:rPr>
          <w:rFonts w:hint="eastAsia"/>
        </w:rPr>
        <w:br/>
      </w:r>
      <w:r>
        <w:rPr>
          <w:rFonts w:hint="eastAsia"/>
        </w:rPr>
        <w:t>　　第一节 发泡剂进口情况分析</w:t>
      </w:r>
      <w:r>
        <w:rPr>
          <w:rFonts w:hint="eastAsia"/>
        </w:rPr>
        <w:br/>
      </w:r>
      <w:r>
        <w:rPr>
          <w:rFonts w:hint="eastAsia"/>
        </w:rPr>
        <w:t>　　第二节 发泡剂出口情况分析</w:t>
      </w:r>
      <w:r>
        <w:rPr>
          <w:rFonts w:hint="eastAsia"/>
        </w:rPr>
        <w:br/>
      </w:r>
      <w:r>
        <w:rPr>
          <w:rFonts w:hint="eastAsia"/>
        </w:rPr>
        <w:t>　　第三节 影响发泡剂进出口因素分析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发泡剂企业多样化经营策略分析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一、发泡剂企业多样化经营情况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二、现行发泡剂行业多样化经营的方向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大型发泡剂企业集团未来发展策略分析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对中小发泡剂企业生产经营的建议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五、2025年我国发泡剂行业发展面临的机遇</w:t>
      </w:r>
      <w:r>
        <w:rPr>
          <w:rFonts w:hint="eastAsia"/>
        </w:rPr>
        <w:br/>
      </w:r>
      <w:r>
        <w:rPr>
          <w:rFonts w:hint="eastAsia"/>
        </w:rPr>
        <w:t>　　第二节 发泡剂行业投资风险预警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一、发泡剂行业市场风险预测</w:t>
      </w:r>
      <w:r>
        <w:rPr>
          <w:rFonts w:hint="eastAsia"/>
        </w:rPr>
        <w:br/>
      </w:r>
      <w:r>
        <w:rPr>
          <w:rFonts w:hint="eastAsia"/>
        </w:rPr>
        <w:t>　　　　二、发泡剂行业政策风险预测</w:t>
      </w:r>
      <w:r>
        <w:rPr>
          <w:rFonts w:hint="eastAsia"/>
        </w:rPr>
        <w:br/>
      </w:r>
      <w:r>
        <w:rPr>
          <w:rFonts w:hint="eastAsia"/>
        </w:rPr>
        <w:t>　　　　三、发泡剂行业经营风险预测</w:t>
      </w:r>
      <w:r>
        <w:rPr>
          <w:rFonts w:hint="eastAsia"/>
        </w:rPr>
        <w:br/>
      </w:r>
      <w:r>
        <w:rPr>
          <w:rFonts w:hint="eastAsia"/>
        </w:rPr>
        <w:t>　　　　四、发泡剂行业技术风险预测</w:t>
      </w:r>
      <w:r>
        <w:rPr>
          <w:rFonts w:hint="eastAsia"/>
        </w:rPr>
        <w:br/>
      </w:r>
      <w:r>
        <w:rPr>
          <w:rFonts w:hint="eastAsia"/>
        </w:rPr>
        <w:t>　　　　五、发泡剂行业竞争风险预测</w:t>
      </w:r>
      <w:r>
        <w:rPr>
          <w:rFonts w:hint="eastAsia"/>
        </w:rPr>
        <w:br/>
      </w:r>
      <w:r>
        <w:rPr>
          <w:rFonts w:hint="eastAsia"/>
        </w:rPr>
        <w:t>　　　　六、发泡剂行业其他风险预测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发泡剂投资建议</w:t>
      </w:r>
      <w:r>
        <w:rPr>
          <w:rFonts w:hint="eastAsia"/>
        </w:rPr>
        <w:br/>
      </w:r>
      <w:r>
        <w:rPr>
          <w:rFonts w:hint="eastAsia"/>
        </w:rPr>
        <w:t>　　第一节 2025年发泡剂市场前景分析</w:t>
      </w:r>
      <w:r>
        <w:rPr>
          <w:rFonts w:hint="eastAsia"/>
        </w:rPr>
        <w:br/>
      </w:r>
      <w:r>
        <w:rPr>
          <w:rFonts w:hint="eastAsia"/>
        </w:rPr>
        <w:t>　　第二节 2025年发泡剂发展趋势预测</w:t>
      </w:r>
      <w:r>
        <w:rPr>
          <w:rFonts w:hint="eastAsia"/>
        </w:rPr>
        <w:br/>
      </w:r>
      <w:r>
        <w:rPr>
          <w:rFonts w:hint="eastAsia"/>
        </w:rPr>
        <w:t>　　第三节 发泡剂行业投资进入壁垒分析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2019-2024年中国发泡剂行业产能及增长趋势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2025-2031年中国发泡剂行业产能预测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2025-2031年中国发泡剂行业产量预测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2025-2031年中国发泡剂行业市场需求预测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2019-2024年中国发泡剂行业进口量及增速统计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2019-2024年中国发泡剂行业出口量及增速统计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2025年发泡剂行业壁垒</w:t>
      </w:r>
      <w:r>
        <w:rPr>
          <w:rFonts w:hint="eastAsia"/>
        </w:rPr>
        <w:br/>
      </w:r>
      <w:r>
        <w:rPr>
          <w:rFonts w:hint="eastAsia"/>
        </w:rPr>
        <w:t>　　图表 2025年发泡剂市场前景分析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2025-2031年中国发泡剂市场需求预测</w:t>
      </w:r>
      <w:r>
        <w:rPr>
          <w:rFonts w:hint="eastAsia"/>
        </w:rPr>
        <w:br/>
      </w:r>
      <w:r>
        <w:rPr>
          <w:rFonts w:hint="eastAsia"/>
        </w:rPr>
        <w:t>　　图表 2025年发泡剂发展趋势预测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230bb43424cab" w:history="1">
        <w:r>
          <w:rPr>
            <w:rStyle w:val="Hyperlink"/>
          </w:rPr>
          <w:t>全球与中国发泡剂市场调研及行业前景分析报告（2025-2031年）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230bb43424cab" w:history="1">
        <w:r>
          <w:rPr>
            <w:rStyle w:val="Hyperlink"/>
          </w:rPr>
          <w:t>https://www.20087.com/5/18/FaPaoJiDeQianJing.html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热点：发泡剂的作用用途、发泡剂用什么能清洗掉、发泡胶十大公认品牌、发泡剂成分、发泡剂一般在哪里能买到、发泡剂十大名牌排名中国、水性聚氨酯发泡剂、发泡剂的使用方法、发泡胶毒性多久散尽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3784a44874730" w:history="1">
      <w:r>
        <w:rPr>
          <w:rStyle w:val="Hyperlink"/>
        </w:rPr>
        <w:t>全球与中国发泡剂市场调研及行业前景分析报告（2025-2031年）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PaoJiDeQianJing.html" TargetMode="External" Id="R467230bb4342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PaoJiDeQianJing.html" TargetMode="External" Id="R0ca3784a4487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2024-10-13T02:25:00Z</dcterms:created>
  <dcterms:modified xsi:type="dcterms:W3CDTF">2024-10-13T03:25:00Z</dcterms:modified>
  <dc:subject>全球与中国发泡剂市场调研及行业前景分析报告（2025-2031年）</dc:subject>
  <dc:title>全球与中国发泡剂市场调研及行业前景分析报告（2025-2031年）</dc:title>
  <cp:keywords>全球与中国发泡剂市场调研及行业前景分析报告（2025-2031年）</cp:keywords>
  <dc:description>全球与中国发泡剂市场调研及行业前景分析报告（2025-2031年）</dc:description>
</cp:coreProperties>
</file>