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7ac8d05bc418f" w:history="1">
              <w:r>
                <w:rPr>
                  <w:rStyle w:val="Hyperlink"/>
                </w:rPr>
                <w:t>2024-2030年中国酒店特许经营市场现状与发展前景报告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7ac8d05bc418f" w:history="1">
              <w:r>
                <w:rPr>
                  <w:rStyle w:val="Hyperlink"/>
                </w:rPr>
                <w:t>2024-2030年中国酒店特许经营市场现状与发展前景报告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7ac8d05bc418f" w:history="1">
                <w:r>
                  <w:rPr>
                    <w:rStyle w:val="Hyperlink"/>
                  </w:rPr>
                  <w:t>https://www.20087.com/5/08/JiuDianTeXuJingYingHangYeQianJing.html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特许经营是一种商业模式，近年来在全球范围内迅速发展，特别是在新兴市场国家。特许经营模式允许酒店品牌通过合作伙伴关系快速扩张，同时保持品牌的一致性和服务质量。然而，这种模式也面临着品牌管理和市场饱和度等问题。随着消费者对住宿体验的要求提高，特许经营酒店正通过改进设施和服务来吸引客户。</w:t>
      </w:r>
      <w:r>
        <w:rPr>
          <w:rFonts w:hint="eastAsia"/>
        </w:rPr>
        <w:br/>
      </w:r>
      <w:r>
        <w:rPr>
          <w:rFonts w:hint="eastAsia"/>
        </w:rPr>
        <w:t>　　未来，酒店特许经营市场的发展将受到以下几个方面的影响：一是随着旅游市场的增长，特许经营酒店将更注重提高顾客满意度和服务质量；二是随着技术的进步，特许经营酒店将更注重采用智能化客房管理和在线预订系统，提升顾客体验；三是随着市场竞争的加剧，特许经营酒店将更注重提供差异化服务，如特色主题酒店或健康生活方式酒店；四是随着环保法规的趋严，特许经营酒店将更注重采取可持续经营策略，如节能设施和绿色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7ac8d05bc418f" w:history="1">
        <w:r>
          <w:rPr>
            <w:rStyle w:val="Hyperlink"/>
          </w:rPr>
          <w:t>2024-2030年中国酒店特许经营市场现状与发展前景报告</w:t>
        </w:r>
      </w:hyperlink>
      <w:r>
        <w:rPr>
          <w:rFonts w:hint="eastAsia"/>
        </w:rPr>
        <w:t>》基于权威数据资源与长期监测数据，全面分析了酒店特许经营行业现状、市场需求、市场规模及产业链结构。酒店特许经营报告探讨了价格变动、细分市场特征以及市场前景，并对未来发展趋势进行了科学预测。同时，酒店特许经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酒店特许经营产业概述</w:t>
      </w:r>
      <w:r>
        <w:rPr>
          <w:rFonts w:hint="eastAsia"/>
        </w:rPr>
        <w:br/>
      </w:r>
      <w:r>
        <w:rPr>
          <w:rFonts w:hint="eastAsia"/>
        </w:rPr>
        <w:t>　　第一节 酒店特许经营定义</w:t>
      </w:r>
      <w:r>
        <w:rPr>
          <w:rFonts w:hint="eastAsia"/>
        </w:rPr>
        <w:br/>
      </w:r>
      <w:r>
        <w:rPr>
          <w:rFonts w:hint="eastAsia"/>
        </w:rPr>
        <w:t>　　第二节 酒店特许经营行业特点</w:t>
      </w:r>
      <w:r>
        <w:rPr>
          <w:rFonts w:hint="eastAsia"/>
        </w:rPr>
        <w:br/>
      </w:r>
      <w:r>
        <w:rPr>
          <w:rFonts w:hint="eastAsia"/>
        </w:rPr>
        <w:t>　　第三节 酒店特许经营发展历程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2023-2024年中国酒店特许经营行业运行环境分析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中国酒店特许经营运行经济环境分析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三、经济发展对酒店特许经营行业的影响</w:t>
      </w:r>
      <w:r>
        <w:rPr>
          <w:rFonts w:hint="eastAsia"/>
        </w:rPr>
        <w:br/>
      </w:r>
      <w:r>
        <w:rPr>
          <w:rFonts w:hint="eastAsia"/>
        </w:rPr>
        <w:t>　　第二节 中国酒店特许经营产业政策环境分析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一、酒店特许经营行业监管体制</w:t>
      </w:r>
      <w:r>
        <w:rPr>
          <w:rFonts w:hint="eastAsia"/>
        </w:rPr>
        <w:br/>
      </w:r>
      <w:r>
        <w:rPr>
          <w:rFonts w:hint="eastAsia"/>
        </w:rPr>
        <w:t>　　　　二、酒店特许经营行业主要法规政策</w:t>
      </w:r>
      <w:r>
        <w:rPr>
          <w:rFonts w:hint="eastAsia"/>
        </w:rPr>
        <w:br/>
      </w:r>
      <w:r>
        <w:rPr>
          <w:rFonts w:hint="eastAsia"/>
        </w:rPr>
        <w:t>　　第三节 中国酒店特许经营产业社会环境分析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国外酒店特许经营行业发展态势分析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国外酒店特许经营市场发展现状分析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国外主要国家、地区酒店特许经营市场现状</w:t>
      </w:r>
      <w:r>
        <w:rPr>
          <w:rFonts w:hint="eastAsia"/>
        </w:rPr>
        <w:br/>
      </w:r>
      <w:r>
        <w:rPr>
          <w:rFonts w:hint="eastAsia"/>
        </w:rPr>
        <w:t>　　第三节 国外酒店特许经营行业发展趋势预测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中国酒店特许经营行业发展调研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2019-2024年中国酒店特许经营行业规模情况</w:t>
      </w:r>
      <w:r>
        <w:rPr>
          <w:rFonts w:hint="eastAsia"/>
        </w:rPr>
        <w:br/>
      </w:r>
      <w:r>
        <w:rPr>
          <w:rFonts w:hint="eastAsia"/>
        </w:rPr>
        <w:t>　　　　一、酒店特许经营行业市场规模状况</w:t>
      </w:r>
      <w:r>
        <w:rPr>
          <w:rFonts w:hint="eastAsia"/>
        </w:rPr>
        <w:br/>
      </w:r>
      <w:r>
        <w:rPr>
          <w:rFonts w:hint="eastAsia"/>
        </w:rPr>
        <w:t>　　　　二、酒店特许经营行业单位规模状况</w:t>
      </w:r>
      <w:r>
        <w:rPr>
          <w:rFonts w:hint="eastAsia"/>
        </w:rPr>
        <w:br/>
      </w:r>
      <w:r>
        <w:rPr>
          <w:rFonts w:hint="eastAsia"/>
        </w:rPr>
        <w:t>　　　　三、酒店特许经营行业人员规模状况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2019-2024年中国酒店特许经营行业财务能力分析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三、酒店特许经营行业营运能力分析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四、酒店特许经营行业发展能力分析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2023-2024年中国酒店特许经营行业热点动态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2024年中国酒店特许经营行业面临的挑战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中国酒店特许经营行业重点地区市场调研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**地区酒店特许经营发展现状及趋势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**地区酒店特许经营发展现状及趋势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**地区酒店特许经营发展现状及趋势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**地区酒店特许经营发展现状及趋势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中国酒店特许经营行业价格走势及影响因素分析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国内酒店特许经营行业价格回顾</w:t>
      </w:r>
      <w:r>
        <w:rPr>
          <w:rFonts w:hint="eastAsia"/>
        </w:rPr>
        <w:br/>
      </w:r>
      <w:r>
        <w:rPr>
          <w:rFonts w:hint="eastAsia"/>
        </w:rPr>
        <w:t>　　第二节 国内酒店特许经营行业价格走势预测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国内酒店特许经营行业价格影响因素分析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中国酒店特许经营行业客户调研</w:t>
      </w:r>
      <w:r>
        <w:rPr>
          <w:rFonts w:hint="eastAsia"/>
        </w:rPr>
        <w:br/>
      </w:r>
      <w:r>
        <w:rPr>
          <w:rFonts w:hint="eastAsia"/>
        </w:rPr>
        <w:t>　　　　一、酒店特许经营行业客户偏好调查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二、客户对酒店特许经营品牌的首要认知渠道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三、酒店特许经营品牌忠诚度调查</w:t>
      </w:r>
      <w:r>
        <w:rPr>
          <w:rFonts w:hint="eastAsia"/>
        </w:rPr>
        <w:br/>
      </w:r>
      <w:r>
        <w:rPr>
          <w:rFonts w:hint="eastAsia"/>
        </w:rPr>
        <w:t>　　　　四、酒店特许经营行业客户消费理念调研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中国酒店特许经营行业重点企业发展调研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中国酒店特许经营行业竞争格局分析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2023-2024年酒店特许经营行业集中度分析</w:t>
      </w:r>
      <w:r>
        <w:rPr>
          <w:rFonts w:hint="eastAsia"/>
        </w:rPr>
        <w:br/>
      </w:r>
      <w:r>
        <w:rPr>
          <w:rFonts w:hint="eastAsia"/>
        </w:rPr>
        <w:t>　　　　一、酒店特许经营市场集中度分析</w:t>
      </w:r>
      <w:r>
        <w:rPr>
          <w:rFonts w:hint="eastAsia"/>
        </w:rPr>
        <w:br/>
      </w:r>
      <w:r>
        <w:rPr>
          <w:rFonts w:hint="eastAsia"/>
        </w:rPr>
        <w:t>　　　　二、酒店特许经营企业集中度分析</w:t>
      </w:r>
      <w:r>
        <w:rPr>
          <w:rFonts w:hint="eastAsia"/>
        </w:rPr>
        <w:br/>
      </w:r>
      <w:r>
        <w:rPr>
          <w:rFonts w:hint="eastAsia"/>
        </w:rPr>
        <w:t>　　第二节 2024年酒店特许经营行业竞争格局分析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三、我国酒店特许经营市场竞争趋势</w:t>
      </w:r>
      <w:r>
        <w:rPr>
          <w:rFonts w:hint="eastAsia"/>
        </w:rPr>
        <w:br/>
      </w:r>
      <w:r>
        <w:rPr>
          <w:rFonts w:hint="eastAsia"/>
        </w:rPr>
        <w:t>　　第三节 酒店特许经营行业兼并与重组整合分析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二、酒店特许经营行业兼并与重组整合发展趋势预测分析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酒店特许经营行业投资风险及应对策略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酒店特许经营行业SWOT模型分析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一、酒店特许经营行业优势分析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二、酒店特许经营行业劣势分析</w:t>
      </w:r>
      <w:r>
        <w:rPr>
          <w:rFonts w:hint="eastAsia"/>
        </w:rPr>
        <w:br/>
      </w:r>
      <w:r>
        <w:rPr>
          <w:rFonts w:hint="eastAsia"/>
        </w:rPr>
        <w:t>　　　　三、酒店特许经营行业机会分析</w:t>
      </w:r>
      <w:r>
        <w:rPr>
          <w:rFonts w:hint="eastAsia"/>
        </w:rPr>
        <w:br/>
      </w:r>
      <w:r>
        <w:rPr>
          <w:rFonts w:hint="eastAsia"/>
        </w:rPr>
        <w:t>　　　　四、酒店特许经营行业风险分析</w:t>
      </w:r>
      <w:r>
        <w:rPr>
          <w:rFonts w:hint="eastAsia"/>
        </w:rPr>
        <w:br/>
      </w:r>
      <w:r>
        <w:rPr>
          <w:rFonts w:hint="eastAsia"/>
        </w:rPr>
        <w:t>　　第二节 酒店特许经营行业投资风险及控制策略分析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一、酒店特许经营市场风险及控制策略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二、酒店特许经营行业政策风险及控制策略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三、酒店特许经营行业经营风险及控制策略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四、酒店特许经营同业竞争风险及控制策略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五、酒店特许经营行业其他风险及控制策略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2024-2030年中国酒店特许经营市场预测及发展建议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2024-2030年中国酒店特许经营市场预测分析</w:t>
      </w:r>
      <w:r>
        <w:rPr>
          <w:rFonts w:hint="eastAsia"/>
        </w:rPr>
        <w:br/>
      </w:r>
      <w:r>
        <w:rPr>
          <w:rFonts w:hint="eastAsia"/>
        </w:rPr>
        <w:t>　　　　一、中国酒店特许经营市场前景分析</w:t>
      </w:r>
      <w:r>
        <w:rPr>
          <w:rFonts w:hint="eastAsia"/>
        </w:rPr>
        <w:br/>
      </w:r>
      <w:r>
        <w:rPr>
          <w:rFonts w:hint="eastAsia"/>
        </w:rPr>
        <w:t>　　　　二、中国酒店特许经营发展趋势预测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2024-2030年中国酒店特许经营企业发展策略建议</w:t>
      </w:r>
      <w:r>
        <w:rPr>
          <w:rFonts w:hint="eastAsia"/>
        </w:rPr>
        <w:br/>
      </w:r>
      <w:r>
        <w:rPr>
          <w:rFonts w:hint="eastAsia"/>
        </w:rPr>
        <w:t>　　　　一、酒店特许经营企业融资策略</w:t>
      </w:r>
      <w:r>
        <w:rPr>
          <w:rFonts w:hint="eastAsia"/>
        </w:rPr>
        <w:br/>
      </w:r>
      <w:r>
        <w:rPr>
          <w:rFonts w:hint="eastAsia"/>
        </w:rPr>
        <w:t>　　　　二、酒店特许经营企业人才策略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2024-2030年中国酒店特许经营企业营销策略建议</w:t>
      </w:r>
      <w:r>
        <w:rPr>
          <w:rFonts w:hint="eastAsia"/>
        </w:rPr>
        <w:br/>
      </w:r>
      <w:r>
        <w:rPr>
          <w:rFonts w:hint="eastAsia"/>
        </w:rPr>
        <w:t>　　　　一、酒店特许经营企业定位策略</w:t>
      </w:r>
      <w:r>
        <w:rPr>
          <w:rFonts w:hint="eastAsia"/>
        </w:rPr>
        <w:br/>
      </w:r>
      <w:r>
        <w:rPr>
          <w:rFonts w:hint="eastAsia"/>
        </w:rPr>
        <w:t>　　　　二、酒店特许经营企业价格策略</w:t>
      </w:r>
      <w:r>
        <w:rPr>
          <w:rFonts w:hint="eastAsia"/>
        </w:rPr>
        <w:br/>
      </w:r>
      <w:r>
        <w:rPr>
          <w:rFonts w:hint="eastAsia"/>
        </w:rPr>
        <w:t>　　　　三、酒店特许经营企业促销策略</w:t>
      </w:r>
      <w:r>
        <w:rPr>
          <w:rFonts w:hint="eastAsia"/>
        </w:rPr>
        <w:br/>
      </w:r>
      <w:r>
        <w:rPr>
          <w:rFonts w:hint="eastAsia"/>
        </w:rPr>
        <w:t>　　第四节 (中.智林)酒店特许经营行业研究结论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酒店特许经营行业历程</w:t>
      </w:r>
      <w:r>
        <w:rPr>
          <w:rFonts w:hint="eastAsia"/>
        </w:rPr>
        <w:br/>
      </w:r>
      <w:r>
        <w:rPr>
          <w:rFonts w:hint="eastAsia"/>
        </w:rPr>
        <w:t>　　图表 酒店特许经营行业生命周期</w:t>
      </w:r>
      <w:r>
        <w:rPr>
          <w:rFonts w:hint="eastAsia"/>
        </w:rPr>
        <w:br/>
      </w:r>
      <w:r>
        <w:rPr>
          <w:rFonts w:hint="eastAsia"/>
        </w:rPr>
        <w:t>　　图表 酒店特许经营行业产业链分析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2019-2024年酒店特许经营行业市场容量统计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**地区酒店特许经营行业市场需求情况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2024-2030年中国酒店特许经营行业市场容量预测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2024-2030年中国酒店特许经营行业市场规模预测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2024-2030年中国酒店特许经营市场前景分析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2024-2030年中国酒店特许经营行业发展趋势预测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7ac8d05bc418f" w:history="1">
        <w:r>
          <w:rPr>
            <w:rStyle w:val="Hyperlink"/>
          </w:rPr>
          <w:t>2024-2030年中国酒店特许经营市场现状与发展前景报告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7ac8d05bc418f" w:history="1">
        <w:r>
          <w:rPr>
            <w:rStyle w:val="Hyperlink"/>
          </w:rPr>
          <w:t>https://www.20087.com/5/08/JiuDianTeXuJingYingHangYeQianJing.html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ccd36b38f4364" w:history="1">
      <w:r>
        <w:rPr>
          <w:rStyle w:val="Hyperlink"/>
        </w:rPr>
        <w:t>2024-2030年中国酒店特许经营市场现状与发展前景报告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uDianTeXuJingYingHangYeQianJing.html" TargetMode="External" Id="R8ec7ac8d05bc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uDianTeXuJingYingHangYeQianJing.html" TargetMode="External" Id="Rbe6ccd36b38f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2023-11-22T07:40:00Z</dcterms:created>
  <dcterms:modified xsi:type="dcterms:W3CDTF">2023-11-22T08:40:00Z</dcterms:modified>
  <dc:subject>2024-2030年中国酒店特许经营市场现状与发展前景报告</dc:subject>
  <dc:title>2024-2030年中国酒店特许经营市场现状与发展前景报告</dc:title>
  <cp:keywords>2024-2030年中国酒店特许经营市场现状与发展前景报告</cp:keywords>
  <dc:description>2024-2030年中国酒店特许经营市场现状与发展前景报告</dc:description>
</cp:coreProperties>
</file>