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d6b556674fbf" w:history="1">
              <w:r>
                <w:rPr>
                  <w:rStyle w:val="Hyperlink"/>
                </w:rPr>
                <w:t>2025-2031年中国防静电材料行业现状与前景趋势预测报告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d6b556674fbf" w:history="1">
              <w:r>
                <w:rPr>
                  <w:rStyle w:val="Hyperlink"/>
                </w:rPr>
                <w:t>2025-2031年中国防静电材料行业现状与前景趋势预测报告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d6b556674fbf" w:history="1">
                <w:r>
                  <w:rPr>
                    <w:rStyle w:val="Hyperlink"/>
                  </w:rPr>
                  <w:t>https://www.20087.com/5/98/FangJingDianCaiLiaoDeXianZhuangYuQianJing.html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是一种重要的功能性材料，广泛应用于电子、半导体、医疗等多个领域。近年来，随着对静电防护需求的增加和技术的进步，防静电材料的性能和应用范围都有了显著提升。当前市场上，防静电材料不仅在导电性能上有了显著改进，还在耐久性和环保性方面实现了突破。随着纳米材料和复合材料技术的发展，新型防静电材料能够提供更好的静电防护效果，同时保持较低的成本和较高的经济效益。</w:t>
      </w:r>
      <w:r>
        <w:rPr>
          <w:rFonts w:hint="eastAsia"/>
        </w:rPr>
        <w:br/>
      </w:r>
      <w:r>
        <w:rPr>
          <w:rFonts w:hint="eastAsia"/>
        </w:rPr>
        <w:t>　　未来，防静电材料行业将更加注重技术创新和应用领域的拓展。一方面，随着新材料技术的发展，防静电材料将开发出更多高性能产品，如具有自修复功能的防静电涂层，以满足不同应用场景的需求。另一方面，通过采用更加环保的生产工艺和材料，防静电材料将减少对环境的影响，提高产品的可持续性。此外，随着智能制造和物联网技术的应用，防静电材料将探索与智能监测系统的结合，提供更加智能化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d6b556674fbf" w:history="1">
        <w:r>
          <w:rPr>
            <w:rStyle w:val="Hyperlink"/>
          </w:rPr>
          <w:t>2025-2031年中国防静电材料行业现状与前景趋势预测报告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防静电材料行业的市场规模、需求变化、产业链动态及区域发展格局。报告重点解读了防静电材料行业竞争态势与重点企业的市场表现，并通过科学研判行业趋势与前景，揭示了防静电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防静电材料行业界定</w:t>
      </w:r>
      <w:r>
        <w:rPr>
          <w:rFonts w:hint="eastAsia"/>
        </w:rPr>
        <w:br/>
      </w:r>
      <w:r>
        <w:rPr>
          <w:rFonts w:hint="eastAsia"/>
        </w:rPr>
        <w:t>　　第一节 防静电材料行业定义</w:t>
      </w:r>
      <w:r>
        <w:rPr>
          <w:rFonts w:hint="eastAsia"/>
        </w:rPr>
        <w:br/>
      </w:r>
      <w:r>
        <w:rPr>
          <w:rFonts w:hint="eastAsia"/>
        </w:rPr>
        <w:t>　　第二节 防静电材料行业特点分析</w:t>
      </w:r>
      <w:r>
        <w:rPr>
          <w:rFonts w:hint="eastAsia"/>
        </w:rPr>
        <w:br/>
      </w:r>
      <w:r>
        <w:rPr>
          <w:rFonts w:hint="eastAsia"/>
        </w:rPr>
        <w:t>　　第三节 防静电材料行业发展历程</w:t>
      </w:r>
      <w:r>
        <w:rPr>
          <w:rFonts w:hint="eastAsia"/>
        </w:rPr>
        <w:br/>
      </w:r>
      <w:r>
        <w:rPr>
          <w:rFonts w:hint="eastAsia"/>
        </w:rPr>
        <w:t>　　第四节 防静电材料产业链分析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全球防静电材料行业总体情况</w:t>
      </w:r>
      <w:r>
        <w:rPr>
          <w:rFonts w:hint="eastAsia"/>
        </w:rPr>
        <w:br/>
      </w:r>
      <w:r>
        <w:rPr>
          <w:rFonts w:hint="eastAsia"/>
        </w:rPr>
        <w:t>　　第二节 防静电材料行业重点国家、地区市场分析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全球防静电材料行业发展前景预测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一、防静电材料行业相关政策</w:t>
      </w:r>
      <w:r>
        <w:rPr>
          <w:rFonts w:hint="eastAsia"/>
        </w:rPr>
        <w:br/>
      </w:r>
      <w:r>
        <w:rPr>
          <w:rFonts w:hint="eastAsia"/>
        </w:rPr>
        <w:t>　　　　二、防静电材料行业相关标准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中国防静电材料行业产量情况分析与预测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一、2019-2024年防静电材料行业产量统计分析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二、2024年防静电材料行业产量特点分析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三、2025-2031年防静电材料行业产量预测分析</w:t>
      </w:r>
      <w:r>
        <w:rPr>
          <w:rFonts w:hint="eastAsia"/>
        </w:rPr>
        <w:br/>
      </w:r>
      <w:r>
        <w:rPr>
          <w:rFonts w:hint="eastAsia"/>
        </w:rPr>
        <w:t>　　第四节 防静电材料行业市场供需平衡状况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2024-2025年中国防静电材料行业产品价格监测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防静电材料行业区域市场分布情况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2024-2025年防静电材料行业细分市场调研分析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2024-2025年防静电材料行业上、下游市场分析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防静电材料重点企业（二）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防静电材料重点企业（三）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防静电材料重点企业（四）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防静电材料重点企业（五）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防静电材料重点企业（六）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2025-2031年防静电材料行业投资特性分析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一、防静电材料行业进入壁垒</w:t>
      </w:r>
      <w:r>
        <w:rPr>
          <w:rFonts w:hint="eastAsia"/>
        </w:rPr>
        <w:br/>
      </w:r>
      <w:r>
        <w:rPr>
          <w:rFonts w:hint="eastAsia"/>
        </w:rPr>
        <w:t>　　　　二、防静电材料行业盈利模式</w:t>
      </w:r>
      <w:r>
        <w:rPr>
          <w:rFonts w:hint="eastAsia"/>
        </w:rPr>
        <w:br/>
      </w:r>
      <w:r>
        <w:rPr>
          <w:rFonts w:hint="eastAsia"/>
        </w:rPr>
        <w:t>　　　　三、防静电材料行业盈利因素</w:t>
      </w:r>
      <w:r>
        <w:rPr>
          <w:rFonts w:hint="eastAsia"/>
        </w:rPr>
        <w:br/>
      </w:r>
      <w:r>
        <w:rPr>
          <w:rFonts w:hint="eastAsia"/>
        </w:rPr>
        <w:t>　　第三节 防静电材料行业“波特五力模型”分析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2025-2031年防静电材料行业风险及对策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防静电材料企业竞争策略分析</w:t>
      </w:r>
      <w:r>
        <w:rPr>
          <w:rFonts w:hint="eastAsia"/>
        </w:rPr>
        <w:br/>
      </w:r>
      <w:r>
        <w:rPr>
          <w:rFonts w:hint="eastAsia"/>
        </w:rPr>
        <w:t>　　第一节 防静电材料市场竞争策略分析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三、现有防静电材料产品竞争策略分析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四、潜力防静电材料品种竞争策略选择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一、2025-2031年我国防静电材料市场竞争趋势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二、2025-2031年防静电材料行业竞争格局展望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四、2025-2031年防静电材料企业竞争策略分析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二、2025-2031年防静电材料产品发展趋势分析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2025-2031年中国防静电材料市场趋势分析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二、2025-2025年防静电材料市场前景分析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三、2025-2031年防静电材料产业政策趋向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2025-2031年防静电材料行业投资价值评估分析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防静电材料行业发展建议分析</w:t>
      </w:r>
      <w:r>
        <w:rPr>
          <w:rFonts w:hint="eastAsia"/>
        </w:rPr>
        <w:br/>
      </w:r>
      <w:r>
        <w:rPr>
          <w:rFonts w:hint="eastAsia"/>
        </w:rPr>
        <w:t>　　第一节 防静电材料行业研究结论及建议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防静电材料细分行业研究结论及建议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中智:林:防静电材料行业竞争策略总结及建议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防静电材料行业类别</w:t>
      </w:r>
      <w:r>
        <w:rPr>
          <w:rFonts w:hint="eastAsia"/>
        </w:rPr>
        <w:br/>
      </w:r>
      <w:r>
        <w:rPr>
          <w:rFonts w:hint="eastAsia"/>
        </w:rPr>
        <w:t>　　图表 防静电材料行业产业链调研</w:t>
      </w:r>
      <w:r>
        <w:rPr>
          <w:rFonts w:hint="eastAsia"/>
        </w:rPr>
        <w:br/>
      </w:r>
      <w:r>
        <w:rPr>
          <w:rFonts w:hint="eastAsia"/>
        </w:rPr>
        <w:t>　　图表 防静电材料行业现状</w:t>
      </w:r>
      <w:r>
        <w:rPr>
          <w:rFonts w:hint="eastAsia"/>
        </w:rPr>
        <w:br/>
      </w:r>
      <w:r>
        <w:rPr>
          <w:rFonts w:hint="eastAsia"/>
        </w:rPr>
        <w:t>　　图表 防静电材料行业标准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2019-2024年中国防静电材料行业产量统计</w:t>
      </w:r>
      <w:r>
        <w:rPr>
          <w:rFonts w:hint="eastAsia"/>
        </w:rPr>
        <w:br/>
      </w:r>
      <w:r>
        <w:rPr>
          <w:rFonts w:hint="eastAsia"/>
        </w:rPr>
        <w:t>　　图表 防静电材料行业动态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2019-2024年中国防静电材料行情</w:t>
      </w:r>
      <w:r>
        <w:rPr>
          <w:rFonts w:hint="eastAsia"/>
        </w:rPr>
        <w:br/>
      </w:r>
      <w:r>
        <w:rPr>
          <w:rFonts w:hint="eastAsia"/>
        </w:rPr>
        <w:t>　　图表 2019-2024年中国防静电材料价格走势图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防静电材料行业竞争对手分析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2025-2031年中国防静电材料行业市场规模预测</w:t>
      </w:r>
      <w:r>
        <w:rPr>
          <w:rFonts w:hint="eastAsia"/>
        </w:rPr>
        <w:br/>
      </w:r>
      <w:r>
        <w:rPr>
          <w:rFonts w:hint="eastAsia"/>
        </w:rPr>
        <w:t>　　图表 防静电材料行业准入条件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d6b556674fbf" w:history="1">
        <w:r>
          <w:rPr>
            <w:rStyle w:val="Hyperlink"/>
          </w:rPr>
          <w:t>2025-2031年中国防静电材料行业现状与前景趋势预测报告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d6b556674fbf" w:history="1">
        <w:r>
          <w:rPr>
            <w:rStyle w:val="Hyperlink"/>
          </w:rPr>
          <w:t>https://www.20087.com/5/98/FangJingDianCaiLiaoDeXianZhuangYuQianJing.html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热点：防静电技术、防静电材料有哪些、产品防静电、防静电材料原理、什么样的材料是防静电材料、哪些材料属于防静电材料、防静电一般用什么材料、防静电材料表面电阻率、防静电的材料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824523294942" w:history="1">
      <w:r>
        <w:rPr>
          <w:rStyle w:val="Hyperlink"/>
        </w:rPr>
        <w:t>2025-2031年中国防静电材料行业现状与前景趋势预测报告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FangJingDianCaiLiaoDeXianZhuangYuQianJing.html" TargetMode="External" Id="R8a83d6b55667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FangJingDianCaiLiaoDeXianZhuangYuQianJing.html" TargetMode="External" Id="R722282452329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2025-02-22T00:39:00Z</dcterms:created>
  <dcterms:modified xsi:type="dcterms:W3CDTF">2025-02-22T01:39:00Z</dcterms:modified>
  <dc:subject>2025-2031年中国防静电材料行业现状与前景趋势预测报告</dc:subject>
  <dc:title>2025-2031年中国防静电材料行业现状与前景趋势预测报告</dc:title>
  <cp:keywords>2025-2031年中国防静电材料行业现状与前景趋势预测报告</cp:keywords>
  <dc:description>2025-2031年中国防静电材料行业现状与前景趋势预测报告</dc:description>
</cp:coreProperties>
</file>