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0776dd3d347d7" w:history="1">
              <w:r>
                <w:rPr>
                  <w:rStyle w:val="Hyperlink"/>
                </w:rPr>
                <w:t>2024-2030年中国基因检测市场现状与发展趋势研究报告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0776dd3d347d7" w:history="1">
              <w:r>
                <w:rPr>
                  <w:rStyle w:val="Hyperlink"/>
                </w:rPr>
                <w:t>2024-2030年中国基因检测市场现状与发展趋势研究报告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0776dd3d347d7" w:history="1">
                <w:r>
                  <w:rPr>
                    <w:rStyle w:val="Hyperlink"/>
                  </w:rPr>
                  <w:t>https://www.20087.com/6/18/JiYinJianCeFaZhanQuShi.html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检测技术的迅速发展为遗传疾病诊断、个性化医疗和生物研究提供了强大工具。随着测序成本的大幅下降，基因检测已从科研实验室走向临床应用，甚至进入消费者市场。消费者基因检测服务的普及，让人们能够了解自身的遗传风险、祖先信息和药物反应性。</w:t>
      </w:r>
      <w:r>
        <w:rPr>
          <w:rFonts w:hint="eastAsia"/>
        </w:rPr>
        <w:br/>
      </w:r>
      <w:r>
        <w:rPr>
          <w:rFonts w:hint="eastAsia"/>
        </w:rPr>
        <w:t>　　未来，基因检测将更加普及和精准。单分子测序和纳米孔测序技术的进步将推动更快速、低成本的全基因组测序。同时，人工智能和大数据分析将提高遗传变异解读的准确性和效率，支持精准医疗的发展。此外，基因编辑技术如CRISPR-Cas9的应用，将使基因检测与基因治疗紧密结合，为遗传性疾病提供根本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0776dd3d347d7" w:history="1">
        <w:r>
          <w:rPr>
            <w:rStyle w:val="Hyperlink"/>
          </w:rPr>
          <w:t>2024-2030年中国基因检测市场现状与发展趋势研究报告</w:t>
        </w:r>
      </w:hyperlink>
      <w:r>
        <w:rPr>
          <w:rFonts w:hint="eastAsia"/>
        </w:rPr>
        <w:t>》主要分析了基因检测行业的市场规模、基因检测市场供需状况、基因检测市场竞争状况和基因检测主要企业经营情况，同时对基因检测行业的未来发展做出了科学预测。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0776dd3d347d7" w:history="1">
        <w:r>
          <w:rPr>
            <w:rStyle w:val="Hyperlink"/>
          </w:rPr>
          <w:t>2024-2030年中国基因检测市场现状与发展趋势研究报告</w:t>
        </w:r>
      </w:hyperlink>
      <w:r>
        <w:rPr>
          <w:rFonts w:hint="eastAsia"/>
        </w:rPr>
        <w:t>》在多年基因检测行业研究的基础上，结合中国基因检测行业市场的发展现状，通过资深研究团队对基因检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0776dd3d347d7" w:history="1">
        <w:r>
          <w:rPr>
            <w:rStyle w:val="Hyperlink"/>
          </w:rPr>
          <w:t>2024-2030年中国基因检测市场现状与发展趋势研究报告</w:t>
        </w:r>
      </w:hyperlink>
      <w:r>
        <w:rPr>
          <w:rFonts w:hint="eastAsia"/>
        </w:rPr>
        <w:t>》可以帮助投资者准确把握基因检测行业的市场现状，为投资者进行投资作出基因检测行业前景预判，挖掘基因检测行业投资价值，同时提出基因检测行业投资策略、生产策略、营销策略等方面的建议。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基因检测产业概述</w:t>
      </w:r>
      <w:r>
        <w:rPr>
          <w:rFonts w:hint="eastAsia"/>
        </w:rPr>
        <w:br/>
      </w:r>
      <w:r>
        <w:rPr>
          <w:rFonts w:hint="eastAsia"/>
        </w:rPr>
        <w:t>　　第一节 基因检测定义</w:t>
      </w:r>
      <w:r>
        <w:rPr>
          <w:rFonts w:hint="eastAsia"/>
        </w:rPr>
        <w:br/>
      </w:r>
      <w:r>
        <w:rPr>
          <w:rFonts w:hint="eastAsia"/>
        </w:rPr>
        <w:t>　　第二节 基因检测行业特点</w:t>
      </w:r>
      <w:r>
        <w:rPr>
          <w:rFonts w:hint="eastAsia"/>
        </w:rPr>
        <w:br/>
      </w:r>
      <w:r>
        <w:rPr>
          <w:rFonts w:hint="eastAsia"/>
        </w:rPr>
        <w:t>　　第三节 基因检测发展历程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2023-2024年中国基因检测行业运行环境分析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中国基因检测运行经济环境分析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三、经济发展对基因检测行业的影响</w:t>
      </w:r>
      <w:r>
        <w:rPr>
          <w:rFonts w:hint="eastAsia"/>
        </w:rPr>
        <w:br/>
      </w:r>
      <w:r>
        <w:rPr>
          <w:rFonts w:hint="eastAsia"/>
        </w:rPr>
        <w:t>　　第二节 中国基因检测产业政策环境分析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一、基因检测行业监管体制</w:t>
      </w:r>
      <w:r>
        <w:rPr>
          <w:rFonts w:hint="eastAsia"/>
        </w:rPr>
        <w:br/>
      </w:r>
      <w:r>
        <w:rPr>
          <w:rFonts w:hint="eastAsia"/>
        </w:rPr>
        <w:t>　　　　二、基因检测行业主要法规政策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中国基因检测产业社会环境分析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2023-2024年国外基因检测行业发展态势分析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国外基因检测市场发展现状分析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国外主要国家、地区基因检测市场现状</w:t>
      </w:r>
      <w:r>
        <w:rPr>
          <w:rFonts w:hint="eastAsia"/>
        </w:rPr>
        <w:br/>
      </w:r>
      <w:r>
        <w:rPr>
          <w:rFonts w:hint="eastAsia"/>
        </w:rPr>
        <w:t>　　第三节 国外基因检测行业发展趋势预测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2019-2024年中国基因检测行业规模情况</w:t>
      </w:r>
      <w:r>
        <w:rPr>
          <w:rFonts w:hint="eastAsia"/>
        </w:rPr>
        <w:br/>
      </w:r>
      <w:r>
        <w:rPr>
          <w:rFonts w:hint="eastAsia"/>
        </w:rPr>
        <w:t>　　　　一、基因检测行业市场规模状况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二、基因检测行业单位规模状况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三、基因检测行业人员规模状况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2019-2024年中国基因检测行业财务能力分析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2023-2024年中国基因检测行业热点动态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2023-2024年中国基因检测行业面临的挑战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国内基因检测行业价格回顾</w:t>
      </w:r>
      <w:r>
        <w:rPr>
          <w:rFonts w:hint="eastAsia"/>
        </w:rPr>
        <w:br/>
      </w:r>
      <w:r>
        <w:rPr>
          <w:rFonts w:hint="eastAsia"/>
        </w:rPr>
        <w:t>　　第二节 国内基因检测行业价格走势预测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中国基因检测行业客户调研</w:t>
      </w:r>
      <w:r>
        <w:rPr>
          <w:rFonts w:hint="eastAsia"/>
        </w:rPr>
        <w:br/>
      </w:r>
      <w:r>
        <w:rPr>
          <w:rFonts w:hint="eastAsia"/>
        </w:rPr>
        <w:t>　　　　一、基因检测行业客户偏好调查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三、基因检测品牌忠诚度调查</w:t>
      </w:r>
      <w:r>
        <w:rPr>
          <w:rFonts w:hint="eastAsia"/>
        </w:rPr>
        <w:br/>
      </w:r>
      <w:r>
        <w:rPr>
          <w:rFonts w:hint="eastAsia"/>
        </w:rPr>
        <w:t>　　　　四、基因检测行业客户消费理念调研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2024年基因检测行业集中度分析</w:t>
      </w:r>
      <w:r>
        <w:rPr>
          <w:rFonts w:hint="eastAsia"/>
        </w:rPr>
        <w:br/>
      </w:r>
      <w:r>
        <w:rPr>
          <w:rFonts w:hint="eastAsia"/>
        </w:rPr>
        <w:t>　　　　一、基因检测市场集中度分析</w:t>
      </w:r>
      <w:r>
        <w:rPr>
          <w:rFonts w:hint="eastAsia"/>
        </w:rPr>
        <w:br/>
      </w:r>
      <w:r>
        <w:rPr>
          <w:rFonts w:hint="eastAsia"/>
        </w:rPr>
        <w:t>　　　　二、基因检测企业集中度分析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2023-2024年基因检测行业竞争格局分析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三、我国基因检测市场竞争趋势</w:t>
      </w:r>
      <w:r>
        <w:rPr>
          <w:rFonts w:hint="eastAsia"/>
        </w:rPr>
        <w:br/>
      </w:r>
      <w:r>
        <w:rPr>
          <w:rFonts w:hint="eastAsia"/>
        </w:rPr>
        <w:t>　　第三节 基因检测行业兼并与重组整合分析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一、基因检测行业兼并与重组整合动态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二、基因检测行业兼并与重组整合发展趋势预测分析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基因检测行业SWOT模型分析</w:t>
      </w:r>
      <w:r>
        <w:rPr>
          <w:rFonts w:hint="eastAsia"/>
        </w:rPr>
        <w:br/>
      </w:r>
      <w:r>
        <w:rPr>
          <w:rFonts w:hint="eastAsia"/>
        </w:rPr>
        <w:t>　　　　一、基因检测行业优势分析</w:t>
      </w:r>
      <w:r>
        <w:rPr>
          <w:rFonts w:hint="eastAsia"/>
        </w:rPr>
        <w:br/>
      </w:r>
      <w:r>
        <w:rPr>
          <w:rFonts w:hint="eastAsia"/>
        </w:rPr>
        <w:t>　　　　二、基因检测行业劣势分析</w:t>
      </w:r>
      <w:r>
        <w:rPr>
          <w:rFonts w:hint="eastAsia"/>
        </w:rPr>
        <w:br/>
      </w:r>
      <w:r>
        <w:rPr>
          <w:rFonts w:hint="eastAsia"/>
        </w:rPr>
        <w:t>　　　　三、基因检测行业机会分析</w:t>
      </w:r>
      <w:r>
        <w:rPr>
          <w:rFonts w:hint="eastAsia"/>
        </w:rPr>
        <w:br/>
      </w:r>
      <w:r>
        <w:rPr>
          <w:rFonts w:hint="eastAsia"/>
        </w:rPr>
        <w:t>　　　　四、基因检测行业风险分析</w:t>
      </w:r>
      <w:r>
        <w:rPr>
          <w:rFonts w:hint="eastAsia"/>
        </w:rPr>
        <w:br/>
      </w:r>
      <w:r>
        <w:rPr>
          <w:rFonts w:hint="eastAsia"/>
        </w:rPr>
        <w:t>　　第二节 基因检测行业投资风险及控制策略分析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2024-2030年中国基因检测市场预测及发展建议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2024-2030年中国基因检测市场预测分析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一、中国基因检测市场前景分析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二、中国基因检测发展趋势预测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2024-2030年中国基因检测企业发展策略建议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一、基因检测企业融资策略</w:t>
      </w:r>
      <w:r>
        <w:rPr>
          <w:rFonts w:hint="eastAsia"/>
        </w:rPr>
        <w:br/>
      </w:r>
      <w:r>
        <w:rPr>
          <w:rFonts w:hint="eastAsia"/>
        </w:rPr>
        <w:t>　　　　二、基因检测企业人才策略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2024-2030年中国基因检测企业营销策略建议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一、基因检测企业定位策略</w:t>
      </w:r>
      <w:r>
        <w:rPr>
          <w:rFonts w:hint="eastAsia"/>
        </w:rPr>
        <w:br/>
      </w:r>
      <w:r>
        <w:rPr>
          <w:rFonts w:hint="eastAsia"/>
        </w:rPr>
        <w:t>　　　　二、基因检测企业价格策略</w:t>
      </w:r>
      <w:r>
        <w:rPr>
          <w:rFonts w:hint="eastAsia"/>
        </w:rPr>
        <w:br/>
      </w:r>
      <w:r>
        <w:rPr>
          <w:rFonts w:hint="eastAsia"/>
        </w:rPr>
        <w:t>　　　　三、基因检测企业促销策略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基因检测行业研究结论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基因检测行业历程</w:t>
      </w:r>
      <w:r>
        <w:rPr>
          <w:rFonts w:hint="eastAsia"/>
        </w:rPr>
        <w:br/>
      </w:r>
      <w:r>
        <w:rPr>
          <w:rFonts w:hint="eastAsia"/>
        </w:rPr>
        <w:t>　　图表 基因检测行业生命周期</w:t>
      </w:r>
      <w:r>
        <w:rPr>
          <w:rFonts w:hint="eastAsia"/>
        </w:rPr>
        <w:br/>
      </w:r>
      <w:r>
        <w:rPr>
          <w:rFonts w:hint="eastAsia"/>
        </w:rPr>
        <w:t>　　图表 基因检测行业产业链分析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2024-2030年中国基因检测行业市场规模预测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2024-2030年中国基因检测行业发展趋势预测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0776dd3d347d7" w:history="1">
        <w:r>
          <w:rPr>
            <w:rStyle w:val="Hyperlink"/>
          </w:rPr>
          <w:t>2024-2030年中国基因检测市场现状与发展趋势研究报告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0776dd3d347d7" w:history="1">
        <w:r>
          <w:rPr>
            <w:rStyle w:val="Hyperlink"/>
          </w:rPr>
          <w:t>https://www.20087.com/6/18/JiYinJianCeFaZhanQuShi.html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33fc76e91425d" w:history="1">
      <w:r>
        <w:rPr>
          <w:rStyle w:val="Hyperlink"/>
        </w:rPr>
        <w:t>2024-2030年中国基因检测市场现状与发展趋势研究报告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YinJianCeFaZhanQuShi.html" TargetMode="External" Id="Rdfa0776dd3d3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YinJianCeFaZhanQuShi.html" TargetMode="External" Id="R17633fc76e91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2023-12-28T08:36:00Z</dcterms:created>
  <dcterms:modified xsi:type="dcterms:W3CDTF">2023-12-28T09:36:00Z</dcterms:modified>
  <dc:subject>2024-2030年中国基因检测市场现状与发展趋势研究报告</dc:subject>
  <dc:title>2024-2030年中国基因检测市场现状与发展趋势研究报告</dc:title>
  <cp:keywords>2024-2030年中国基因检测市场现状与发展趋势研究报告</cp:keywords>
  <dc:description>2024-2030年中国基因检测市场现状与发展趋势研究报告</dc:description>
</cp:coreProperties>
</file>