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617d8f6e74295" w:history="1">
              <w:r>
                <w:rPr>
                  <w:rStyle w:val="Hyperlink"/>
                </w:rPr>
                <w:t>2024-2030年中国人造蛋白纤维行业市场分析与发展前景预测报告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617d8f6e74295" w:history="1">
              <w:r>
                <w:rPr>
                  <w:rStyle w:val="Hyperlink"/>
                </w:rPr>
                <w:t>2024-2030年中国人造蛋白纤维行业市场分析与发展前景预测报告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617d8f6e74295" w:history="1">
                <w:r>
                  <w:rPr>
                    <w:rStyle w:val="Hyperlink"/>
                  </w:rPr>
                  <w:t>https://www.20087.com/6/28/RenZaoDanBaiXianWeiFaZhanQianJingFenXi.html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蛋白纤维是一种创新的纺织材料，近年来随着生物技术和材料科学的进步，其生产技术日益成熟，应用领域不断拓展。这类纤维通过模仿天然蛋白质的结构，如蚕丝和羊毛，来制造具有类似特性的合成纤维，如大豆蛋白纤维、玉米蛋白纤维等。这些纤维不仅具有良好的舒适性和亲肤性，还表现出优异的抗菌和吸湿性能。随着消费者对可持续时尚的追求，人造蛋白纤维因其环保特性和生物可降解性而受到市场欢迎。</w:t>
      </w:r>
      <w:r>
        <w:rPr>
          <w:rFonts w:hint="eastAsia"/>
        </w:rPr>
        <w:br/>
      </w:r>
      <w:r>
        <w:rPr>
          <w:rFonts w:hint="eastAsia"/>
        </w:rPr>
        <w:t>　　未来，人造蛋白纤维的发展将更加注重材料的创新和可持续性。一方面，通过基因工程和发酵技术的结合，研究人员正在开发更多种类的人造蛋白纤维，如具有特殊功能的纤维，包括抗菌、防晒和温度调节等。另一方面，随着循环经济理念的深化，人造蛋白纤维的生产将更加注重资源的有效利用和废物的最小化，推动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17d8f6e74295" w:history="1">
        <w:r>
          <w:rPr>
            <w:rStyle w:val="Hyperlink"/>
          </w:rPr>
          <w:t>2024-2030年中国人造蛋白纤维行业市场分析与发展前景预测报告</w:t>
        </w:r>
      </w:hyperlink>
      <w:r>
        <w:rPr>
          <w:rFonts w:hint="eastAsia"/>
        </w:rPr>
        <w:t>》主要分析了人造蛋白纤维行业的市场规模、人造蛋白纤维市场供需状况、人造蛋白纤维市场竞争状况和人造蛋白纤维主要企业经营情况，同时对人造蛋白纤维行业的未来发展做出了科学预测。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17d8f6e74295" w:history="1">
        <w:r>
          <w:rPr>
            <w:rStyle w:val="Hyperlink"/>
          </w:rPr>
          <w:t>2024-2030年中国人造蛋白纤维行业市场分析与发展前景预测报告</w:t>
        </w:r>
      </w:hyperlink>
      <w:r>
        <w:rPr>
          <w:rFonts w:hint="eastAsia"/>
        </w:rPr>
        <w:t>》在多年人造蛋白纤维行业研究的基础上，结合中国人造蛋白纤维行业市场的发展现状，通过资深研究团队对人造蛋白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17d8f6e74295" w:history="1">
        <w:r>
          <w:rPr>
            <w:rStyle w:val="Hyperlink"/>
          </w:rPr>
          <w:t>2024-2030年中国人造蛋白纤维行业市场分析与发展前景预测报告</w:t>
        </w:r>
      </w:hyperlink>
      <w:r>
        <w:rPr>
          <w:rFonts w:hint="eastAsia"/>
        </w:rPr>
        <w:t>》可以帮助投资者准确把握人造蛋白纤维行业的市场现状，为投资者进行投资作出人造蛋白纤维行业前景预判，挖掘人造蛋白纤维行业投资价值，同时提出人造蛋白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人造蛋白纤维行业发展概述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一、人造蛋白纤维行业定义及分类</w:t>
      </w:r>
      <w:r>
        <w:rPr>
          <w:rFonts w:hint="eastAsia"/>
        </w:rPr>
        <w:br/>
      </w:r>
      <w:r>
        <w:rPr>
          <w:rFonts w:hint="eastAsia"/>
        </w:rPr>
        <w:t>　　　　二、人造蛋白纤维行业经济特性</w:t>
      </w:r>
      <w:r>
        <w:rPr>
          <w:rFonts w:hint="eastAsia"/>
        </w:rPr>
        <w:br/>
      </w:r>
      <w:r>
        <w:rPr>
          <w:rFonts w:hint="eastAsia"/>
        </w:rPr>
        <w:t>　　　　三、人造蛋白纤维行业产业链简介</w:t>
      </w:r>
      <w:r>
        <w:rPr>
          <w:rFonts w:hint="eastAsia"/>
        </w:rPr>
        <w:br/>
      </w:r>
      <w:r>
        <w:rPr>
          <w:rFonts w:hint="eastAsia"/>
        </w:rPr>
        <w:t>　　第二节 人造蛋白纤维行业发展成熟度</w:t>
      </w:r>
      <w:r>
        <w:rPr>
          <w:rFonts w:hint="eastAsia"/>
        </w:rPr>
        <w:br/>
      </w:r>
      <w:r>
        <w:rPr>
          <w:rFonts w:hint="eastAsia"/>
        </w:rPr>
        <w:t>　　　　一、人造蛋白纤维行业发展周期分析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人造蛋白纤维行业相关产业动态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人造蛋白纤维行业环境分析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人造蛋白纤维行业相关政策、法规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2023-2024年人造蛋白纤维行业技术发展现状及趋势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当前我国人造蛋白纤维技术发展现状</w:t>
      </w:r>
      <w:r>
        <w:rPr>
          <w:rFonts w:hint="eastAsia"/>
        </w:rPr>
        <w:br/>
      </w:r>
      <w:r>
        <w:rPr>
          <w:rFonts w:hint="eastAsia"/>
        </w:rPr>
        <w:t>　　第二节 中外人造蛋白纤维技术差距及产生差距的主要原因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提高我国人造蛋白纤维技术的对策</w:t>
      </w:r>
      <w:r>
        <w:rPr>
          <w:rFonts w:hint="eastAsia"/>
        </w:rPr>
        <w:br/>
      </w:r>
      <w:r>
        <w:rPr>
          <w:rFonts w:hint="eastAsia"/>
        </w:rPr>
        <w:t>　　第四节 我国人造蛋白纤维产品研发、设计发展趋势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中国人造蛋白纤维市场发展调研</w:t>
      </w:r>
      <w:r>
        <w:rPr>
          <w:rFonts w:hint="eastAsia"/>
        </w:rPr>
        <w:br/>
      </w:r>
      <w:r>
        <w:rPr>
          <w:rFonts w:hint="eastAsia"/>
        </w:rPr>
        <w:t>　　第一节 人造蛋白纤维市场现状分析及预测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二、2024-2030年中国人造蛋白纤维市场规模预测</w:t>
      </w:r>
      <w:r>
        <w:rPr>
          <w:rFonts w:hint="eastAsia"/>
        </w:rPr>
        <w:br/>
      </w:r>
      <w:r>
        <w:rPr>
          <w:rFonts w:hint="eastAsia"/>
        </w:rPr>
        <w:t>　　第二节 人造蛋白纤维行业产能分析及预测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二、2024-2030年中国人造蛋白纤维行业产能预测</w:t>
      </w:r>
      <w:r>
        <w:rPr>
          <w:rFonts w:hint="eastAsia"/>
        </w:rPr>
        <w:br/>
      </w:r>
      <w:r>
        <w:rPr>
          <w:rFonts w:hint="eastAsia"/>
        </w:rPr>
        <w:t>　　第三节 人造蛋白纤维行业产量分析及预测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第四节 人造蛋白纤维市场需求分析及预测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二、2024-2030年中国人造蛋白纤维市场需求预测</w:t>
      </w:r>
      <w:r>
        <w:rPr>
          <w:rFonts w:hint="eastAsia"/>
        </w:rPr>
        <w:br/>
      </w:r>
      <w:r>
        <w:rPr>
          <w:rFonts w:hint="eastAsia"/>
        </w:rPr>
        <w:t>　　第五节 人造蛋白纤维进出口数据分析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二、2024-2030年国内人造蛋白纤维进出口情况预测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2019-2024年中国人造蛋白纤维行业总体发展状况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中国人造蛋白纤维行业规模情况分析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三、人造蛋白纤维行业资产规模状况分析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四、人造蛋白纤维行业市场规模状况分析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五、人造蛋白纤维行业敏感性分析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中国人造蛋白纤维行业财务能力分析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三、人造蛋白纤维行业营运能力分析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四、人造蛋白纤维行业发展能力分析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中国人造蛋白纤维行业重点区域发展分析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一、中国人造蛋白纤维行业重点区域市场结构变化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二、重点地区（一）人造蛋白纤维行业发展分析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三、重点地区（二）人造蛋白纤维行业发展分析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四、重点地区（三）人造蛋白纤维行业发展分析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五、重点地区（四）人造蛋白纤维行业发展分析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六、重点地区（五）人造蛋白纤维行业发展分析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人造蛋白纤维行业产品价格分析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三、主要人造蛋白纤维品牌产品价位分析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五、价格在人造蛋白纤维行业竞争中的重要性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2023-2024年中国人造蛋白纤维行业上下游行业发展分析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人造蛋白纤维上游行业分析</w:t>
      </w:r>
      <w:r>
        <w:rPr>
          <w:rFonts w:hint="eastAsia"/>
        </w:rPr>
        <w:br/>
      </w:r>
      <w:r>
        <w:rPr>
          <w:rFonts w:hint="eastAsia"/>
        </w:rPr>
        <w:t>　　　　一、人造蛋白纤维产品成本构成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四、上游供给对人造蛋白纤维行业的影响</w:t>
      </w:r>
      <w:r>
        <w:rPr>
          <w:rFonts w:hint="eastAsia"/>
        </w:rPr>
        <w:br/>
      </w:r>
      <w:r>
        <w:rPr>
          <w:rFonts w:hint="eastAsia"/>
        </w:rPr>
        <w:t>　　第二节 人造蛋白纤维下游行业分析</w:t>
      </w:r>
      <w:r>
        <w:rPr>
          <w:rFonts w:hint="eastAsia"/>
        </w:rPr>
        <w:br/>
      </w:r>
      <w:r>
        <w:rPr>
          <w:rFonts w:hint="eastAsia"/>
        </w:rPr>
        <w:t>　　　　一、人造蛋白纤维下游行业分布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四、下游需求对人造蛋白纤维行业的影响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人造蛋白纤维行业重点企业发展调研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2023-2024年中国人造蛋白纤维产业市场竞争格局分析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2023-2024年中国人造蛋白纤维产业竞争现状分析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一、人造蛋白纤维竞争力分析</w:t>
      </w:r>
      <w:r>
        <w:rPr>
          <w:rFonts w:hint="eastAsia"/>
        </w:rPr>
        <w:br/>
      </w:r>
      <w:r>
        <w:rPr>
          <w:rFonts w:hint="eastAsia"/>
        </w:rPr>
        <w:t>　　　　二、人造蛋白纤维技术竞争分析</w:t>
      </w:r>
      <w:r>
        <w:rPr>
          <w:rFonts w:hint="eastAsia"/>
        </w:rPr>
        <w:br/>
      </w:r>
      <w:r>
        <w:rPr>
          <w:rFonts w:hint="eastAsia"/>
        </w:rPr>
        <w:t>　　　　三、人造蛋白纤维价格竞争分析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2024年中国人造蛋白纤维产业集中度分析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一、人造蛋白纤维市场集中度分析</w:t>
      </w:r>
      <w:r>
        <w:rPr>
          <w:rFonts w:hint="eastAsia"/>
        </w:rPr>
        <w:br/>
      </w:r>
      <w:r>
        <w:rPr>
          <w:rFonts w:hint="eastAsia"/>
        </w:rPr>
        <w:t>　　　　二、人造蛋白纤维企业集中度分析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2024-2030年提高人造蛋白纤维企业竞争力的策略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人造蛋白纤维行业投资风险预警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2023-2024年影响人造蛋白纤维行业发展的主要因素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一、影响人造蛋白纤维行业运行的有利因素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二、影响人造蛋白纤维行业运行的稳定因素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三、影响人造蛋白纤维行业运行的不利因素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四、我国人造蛋白纤维行业发展面临的挑战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五、我国人造蛋白纤维行业发展面临的机遇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人造蛋白纤维行业投资风险预警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一、2024-2030年人造蛋白纤维行业市场风险及控制策略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二、2024-2030年人造蛋白纤维行业政策风险及控制策略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三、2024-2030年人造蛋白纤维行业经营风险及控制策略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四、2024-2030年人造蛋白纤维同业竞争风险及控制策略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五、2024-2030年人造蛋白纤维行业其他风险及控制策略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人造蛋白纤维行业发展趋势与投资规划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2024-2030年人造蛋白纤维市场发展潜力分析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2024-2030年人造蛋白纤维行业发展趋势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2024-2030年人造蛋白纤维行业投资前景研究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中⋅智⋅林⋅－对我国人造蛋白纤维品牌的战略思考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二、人造蛋白纤维实施品牌战略的意义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三、人造蛋白纤维企业品牌的现状分析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四、我国人造蛋白纤维企业的品牌战略</w:t>
      </w:r>
      <w:r>
        <w:rPr>
          <w:rFonts w:hint="eastAsia"/>
        </w:rPr>
        <w:br/>
      </w:r>
      <w:r>
        <w:rPr>
          <w:rFonts w:hint="eastAsia"/>
        </w:rPr>
        <w:t>　　　　五、人造蛋白纤维品牌战略管理的策略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2024-2030年中国人造蛋白纤维行业市场需求预测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2024-2030年中国人造蛋白纤维行业产品市场价格走势预测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人造蛋白纤维重点企业经营情况分析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人造蛋白纤维重点企业经营情况分析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2024-2030年中国人造蛋白纤维市场规模预测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2024-2030年中国人造蛋白纤维行业利润预测</w:t>
      </w:r>
      <w:r>
        <w:rPr>
          <w:rFonts w:hint="eastAsia"/>
        </w:rPr>
        <w:br/>
      </w:r>
      <w:r>
        <w:rPr>
          <w:rFonts w:hint="eastAsia"/>
        </w:rPr>
        <w:t>　　图表 2024年人造蛋白纤维行业壁垒</w:t>
      </w:r>
      <w:r>
        <w:rPr>
          <w:rFonts w:hint="eastAsia"/>
        </w:rPr>
        <w:br/>
      </w:r>
      <w:r>
        <w:rPr>
          <w:rFonts w:hint="eastAsia"/>
        </w:rPr>
        <w:t>　　图表 2024年人造蛋白纤维市场前景分析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2024-2030年中国人造蛋白纤维市场需求预测</w:t>
      </w:r>
      <w:r>
        <w:rPr>
          <w:rFonts w:hint="eastAsia"/>
        </w:rPr>
        <w:br/>
      </w:r>
      <w:r>
        <w:rPr>
          <w:rFonts w:hint="eastAsia"/>
        </w:rPr>
        <w:t>　　图表 2024年人造蛋白纤维发展趋势预测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617d8f6e74295" w:history="1">
        <w:r>
          <w:rPr>
            <w:rStyle w:val="Hyperlink"/>
          </w:rPr>
          <w:t>2024-2030年中国人造蛋白纤维行业市场分析与发展前景预测报告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617d8f6e74295" w:history="1">
        <w:r>
          <w:rPr>
            <w:rStyle w:val="Hyperlink"/>
          </w:rPr>
          <w:t>https://www.20087.com/6/28/RenZaoDanBaiXianWeiFaZhanQianJingFenXi.html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03b87c71e42e3" w:history="1">
      <w:r>
        <w:rPr>
          <w:rStyle w:val="Hyperlink"/>
        </w:rPr>
        <w:t>2024-2030年中国人造蛋白纤维行业市场分析与发展前景预测报告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enZaoDanBaiXianWeiFaZhanQianJingFenXi.html" TargetMode="External" Id="R38e617d8f6e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enZaoDanBaiXianWeiFaZhanQianJingFenXi.html" TargetMode="External" Id="Rc4203b87c71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2024-02-20T04:55:00Z</dcterms:created>
  <dcterms:modified xsi:type="dcterms:W3CDTF">2024-02-20T05:55:00Z</dcterms:modified>
  <dc:subject>2024-2030年中国人造蛋白纤维行业市场分析与发展前景预测报告</dc:subject>
  <dc:title>2024-2030年中国人造蛋白纤维行业市场分析与发展前景预测报告</dc:title>
  <cp:keywords>2024-2030年中国人造蛋白纤维行业市场分析与发展前景预测报告</cp:keywords>
  <dc:description>2024-2030年中国人造蛋白纤维行业市场分析与发展前景预测报告</dc:description>
</cp:coreProperties>
</file>