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42fceae724c95" w:history="1">
              <w:r>
                <w:rPr>
                  <w:rStyle w:val="Hyperlink"/>
                </w:rPr>
                <w:t>2024-2030年中国健康服务发展现状与前景趋势分析报告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42fceae724c95" w:history="1">
              <w:r>
                <w:rPr>
                  <w:rStyle w:val="Hyperlink"/>
                </w:rPr>
                <w:t>2024-2030年中国健康服务发展现状与前景趋势分析报告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42fceae724c95" w:history="1">
                <w:r>
                  <w:rPr>
                    <w:rStyle w:val="Hyperlink"/>
                  </w:rPr>
                  <w:t>https://www.20087.com/6/18/JianKangFuWuShiChangQianJing.html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行业涵盖了医疗保健、健康管理、疾病预防和健康促进等多个领域。随着人口老龄化和慢性病患病率的上升，健康服务的需求持续增长。近年来，远程医疗、移动健康(mHealth)和数字疗法等新兴服务模式的出现，极大地扩展了健康服务的覆盖范围和便捷性。大数据和人工智能的应用，使得个性化健康管理成为可能，提高了疾病的早期预警和干预效率。</w:t>
      </w:r>
      <w:r>
        <w:rPr>
          <w:rFonts w:hint="eastAsia"/>
        </w:rPr>
        <w:br/>
      </w:r>
      <w:r>
        <w:rPr>
          <w:rFonts w:hint="eastAsia"/>
        </w:rPr>
        <w:t>　　未来，健康服务行业的发展将更加注重预防性和个性化。基因测序、生物标记物监测等先进技术的应用，将推动精准医疗和个体化治疗的发展。虚拟现实(VR)和增强现实(AR)技术在康复训练和心理健康治疗中的应用，将提供更加沉浸式和有效的治疗体验。此外，跨行业合作，如健康服务与保险、科技公司的结合，将促进健康生态系统的发展，提供全方位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42fceae724c95" w:history="1">
        <w:r>
          <w:rPr>
            <w:rStyle w:val="Hyperlink"/>
          </w:rPr>
          <w:t>2024-2030年中国健康服务发展现状与前景趋势分析报告</w:t>
        </w:r>
      </w:hyperlink>
      <w:r>
        <w:rPr>
          <w:rFonts w:hint="eastAsia"/>
        </w:rPr>
        <w:t>》专业、系统地分析了健康服务行业现状，包括市场需求、市场规模及价格动态，全面梳理了健康服务产业链结构，并对健康服务细分市场进行了探究。健康服务报告基于详实数据，科学预测了健康服务市场发展前景和发展趋势，同时剖析了健康服务品牌竞争、市场集中度以及重点企业的市场地位。在识别风险与机遇的基础上，健康服务报告提出了针对性的发展策略和建议。健康服务报告为健康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健康服务产业概述</w:t>
      </w:r>
      <w:r>
        <w:rPr>
          <w:rFonts w:hint="eastAsia"/>
        </w:rPr>
        <w:br/>
      </w:r>
      <w:r>
        <w:rPr>
          <w:rFonts w:hint="eastAsia"/>
        </w:rPr>
        <w:t>　　第一节 健康服务定义</w:t>
      </w:r>
      <w:r>
        <w:rPr>
          <w:rFonts w:hint="eastAsia"/>
        </w:rPr>
        <w:br/>
      </w:r>
      <w:r>
        <w:rPr>
          <w:rFonts w:hint="eastAsia"/>
        </w:rPr>
        <w:t>　　第二节 健康服务行业特点</w:t>
      </w:r>
      <w:r>
        <w:rPr>
          <w:rFonts w:hint="eastAsia"/>
        </w:rPr>
        <w:br/>
      </w:r>
      <w:r>
        <w:rPr>
          <w:rFonts w:hint="eastAsia"/>
        </w:rPr>
        <w:t>　　第三节 健康服务发展历程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2023-2024年中国健康服务行业运行环境分析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三、经济发展对健康服务行业的影响</w:t>
      </w:r>
      <w:r>
        <w:rPr>
          <w:rFonts w:hint="eastAsia"/>
        </w:rPr>
        <w:br/>
      </w:r>
      <w:r>
        <w:rPr>
          <w:rFonts w:hint="eastAsia"/>
        </w:rPr>
        <w:t>　　第二节 中国健康服务产业政策环境分析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一、健康服务行业监管体制</w:t>
      </w:r>
      <w:r>
        <w:rPr>
          <w:rFonts w:hint="eastAsia"/>
        </w:rPr>
        <w:br/>
      </w:r>
      <w:r>
        <w:rPr>
          <w:rFonts w:hint="eastAsia"/>
        </w:rPr>
        <w:t>　　　　二、健康服务行业主要法规政策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中国健康服务产业社会环境分析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2023-2024年国外健康服务行业发展态势分析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国外主要国家、地区健康服务市场现状</w:t>
      </w:r>
      <w:r>
        <w:rPr>
          <w:rFonts w:hint="eastAsia"/>
        </w:rPr>
        <w:br/>
      </w:r>
      <w:r>
        <w:rPr>
          <w:rFonts w:hint="eastAsia"/>
        </w:rPr>
        <w:t>　　第三节 国外健康服务行业发展趋势预测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2019-2024年中国健康服务行业规模情况</w:t>
      </w:r>
      <w:r>
        <w:rPr>
          <w:rFonts w:hint="eastAsia"/>
        </w:rPr>
        <w:br/>
      </w:r>
      <w:r>
        <w:rPr>
          <w:rFonts w:hint="eastAsia"/>
        </w:rPr>
        <w:t>　　　　一、健康服务行业市场规模状况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2023-2024年中国健康服务行业热点动态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2023-2024年中国健康服务行业面临的挑战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国内健康服务行业价格回顾</w:t>
      </w:r>
      <w:r>
        <w:rPr>
          <w:rFonts w:hint="eastAsia"/>
        </w:rPr>
        <w:br/>
      </w:r>
      <w:r>
        <w:rPr>
          <w:rFonts w:hint="eastAsia"/>
        </w:rPr>
        <w:t>　　第二节 国内健康服务行业价格走势预测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中国健康服务行业客户调研</w:t>
      </w:r>
      <w:r>
        <w:rPr>
          <w:rFonts w:hint="eastAsia"/>
        </w:rPr>
        <w:br/>
      </w:r>
      <w:r>
        <w:rPr>
          <w:rFonts w:hint="eastAsia"/>
        </w:rPr>
        <w:t>　　　　一、健康服务行业客户偏好调查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三、健康服务品牌忠诚度调查</w:t>
      </w:r>
      <w:r>
        <w:rPr>
          <w:rFonts w:hint="eastAsia"/>
        </w:rPr>
        <w:br/>
      </w:r>
      <w:r>
        <w:rPr>
          <w:rFonts w:hint="eastAsia"/>
        </w:rPr>
        <w:t>　　　　四、健康服务行业客户消费理念调研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2024年健康服务行业集中度分析</w:t>
      </w:r>
      <w:r>
        <w:rPr>
          <w:rFonts w:hint="eastAsia"/>
        </w:rPr>
        <w:br/>
      </w:r>
      <w:r>
        <w:rPr>
          <w:rFonts w:hint="eastAsia"/>
        </w:rPr>
        <w:t>　　　　一、健康服务市场集中度分析</w:t>
      </w:r>
      <w:r>
        <w:rPr>
          <w:rFonts w:hint="eastAsia"/>
        </w:rPr>
        <w:br/>
      </w:r>
      <w:r>
        <w:rPr>
          <w:rFonts w:hint="eastAsia"/>
        </w:rPr>
        <w:t>　　　　二、健康服务企业集中度分析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三、我国健康服务市场竞争趋势</w:t>
      </w:r>
      <w:r>
        <w:rPr>
          <w:rFonts w:hint="eastAsia"/>
        </w:rPr>
        <w:br/>
      </w:r>
      <w:r>
        <w:rPr>
          <w:rFonts w:hint="eastAsia"/>
        </w:rPr>
        <w:t>　　第三节 健康服务行业兼并与重组整合分析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健康服务行业SWOT模型分析</w:t>
      </w:r>
      <w:r>
        <w:rPr>
          <w:rFonts w:hint="eastAsia"/>
        </w:rPr>
        <w:br/>
      </w:r>
      <w:r>
        <w:rPr>
          <w:rFonts w:hint="eastAsia"/>
        </w:rPr>
        <w:t>　　　　一、健康服务行业优势分析</w:t>
      </w:r>
      <w:r>
        <w:rPr>
          <w:rFonts w:hint="eastAsia"/>
        </w:rPr>
        <w:br/>
      </w:r>
      <w:r>
        <w:rPr>
          <w:rFonts w:hint="eastAsia"/>
        </w:rPr>
        <w:t>　　　　二、健康服务行业劣势分析</w:t>
      </w:r>
      <w:r>
        <w:rPr>
          <w:rFonts w:hint="eastAsia"/>
        </w:rPr>
        <w:br/>
      </w:r>
      <w:r>
        <w:rPr>
          <w:rFonts w:hint="eastAsia"/>
        </w:rPr>
        <w:t>　　　　三、健康服务行业机会分析</w:t>
      </w:r>
      <w:r>
        <w:rPr>
          <w:rFonts w:hint="eastAsia"/>
        </w:rPr>
        <w:br/>
      </w:r>
      <w:r>
        <w:rPr>
          <w:rFonts w:hint="eastAsia"/>
        </w:rPr>
        <w:t>　　　　四、健康服务行业风险分析</w:t>
      </w:r>
      <w:r>
        <w:rPr>
          <w:rFonts w:hint="eastAsia"/>
        </w:rPr>
        <w:br/>
      </w:r>
      <w:r>
        <w:rPr>
          <w:rFonts w:hint="eastAsia"/>
        </w:rPr>
        <w:t>　　第二节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2024-2030年中国健康服务市场预测及发展建议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2024-2030年中国健康服务市场预测分析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2024-2030年中国健康服务企业发展策略建议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一、健康服务企业融资策略</w:t>
      </w:r>
      <w:r>
        <w:rPr>
          <w:rFonts w:hint="eastAsia"/>
        </w:rPr>
        <w:br/>
      </w:r>
      <w:r>
        <w:rPr>
          <w:rFonts w:hint="eastAsia"/>
        </w:rPr>
        <w:t>　　　　二、健康服务企业人才策略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2024-2030年中国健康服务企业营销策略建议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一、健康服务企业定位策略</w:t>
      </w:r>
      <w:r>
        <w:rPr>
          <w:rFonts w:hint="eastAsia"/>
        </w:rPr>
        <w:br/>
      </w:r>
      <w:r>
        <w:rPr>
          <w:rFonts w:hint="eastAsia"/>
        </w:rPr>
        <w:t>　　　　二、健康服务企业价格策略</w:t>
      </w:r>
      <w:r>
        <w:rPr>
          <w:rFonts w:hint="eastAsia"/>
        </w:rPr>
        <w:br/>
      </w:r>
      <w:r>
        <w:rPr>
          <w:rFonts w:hint="eastAsia"/>
        </w:rPr>
        <w:t>　　　　三、健康服务企业促销策略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中~智~林~－健康服务行业研究结论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健康服务行业历程</w:t>
      </w:r>
      <w:r>
        <w:rPr>
          <w:rFonts w:hint="eastAsia"/>
        </w:rPr>
        <w:br/>
      </w:r>
      <w:r>
        <w:rPr>
          <w:rFonts w:hint="eastAsia"/>
        </w:rPr>
        <w:t>　　图表 健康服务行业生命周期</w:t>
      </w:r>
      <w:r>
        <w:rPr>
          <w:rFonts w:hint="eastAsia"/>
        </w:rPr>
        <w:br/>
      </w:r>
      <w:r>
        <w:rPr>
          <w:rFonts w:hint="eastAsia"/>
        </w:rPr>
        <w:t>　　图表 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42fceae724c95" w:history="1">
        <w:r>
          <w:rPr>
            <w:rStyle w:val="Hyperlink"/>
          </w:rPr>
          <w:t>2024-2030年中国健康服务发展现状与前景趋势分析报告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42fceae724c95" w:history="1">
        <w:r>
          <w:rPr>
            <w:rStyle w:val="Hyperlink"/>
          </w:rPr>
          <w:t>https://www.20087.com/6/18/JianKangFuWuShiChangQianJing.html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cb84f050d472e" w:history="1">
      <w:r>
        <w:rPr>
          <w:rStyle w:val="Hyperlink"/>
        </w:rPr>
        <w:t>2024-2030年中国健康服务发展现状与前景趋势分析报告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KangFuWuShiChangQianJing.html" TargetMode="External" Id="Rede42fceae7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KangFuWuShiChangQianJing.html" TargetMode="External" Id="Rae2cb84f050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2024-02-01T04:59:00Z</dcterms:created>
  <dcterms:modified xsi:type="dcterms:W3CDTF">2024-02-01T05:59:00Z</dcterms:modified>
  <dc:subject>2024-2030年中国健康服务发展现状与前景趋势分析报告</dc:subject>
  <dc:title>2024-2030年中国健康服务发展现状与前景趋势分析报告</dc:title>
  <cp:keywords>2024-2030年中国健康服务发展现状与前景趋势分析报告</cp:keywords>
  <dc:description>2024-2030年中国健康服务发展现状与前景趋势分析报告</dc:description>
</cp:coreProperties>
</file>