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15e57ba694d27" w:history="1">
              <w:r>
                <w:rPr>
                  <w:rStyle w:val="Hyperlink"/>
                </w:rPr>
                <w:t>2024-2030年中国天然砂行业现状分析与趋势预测报告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15e57ba694d27" w:history="1">
              <w:r>
                <w:rPr>
                  <w:rStyle w:val="Hyperlink"/>
                </w:rPr>
                <w:t>2024-2030年中国天然砂行业现状分析与趋势预测报告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15e57ba694d27" w:history="1">
                <w:r>
                  <w:rPr>
                    <w:rStyle w:val="Hyperlink"/>
                  </w:rPr>
                  <w:t>https://www.20087.com/6/18/TianRanShaDeFaZhanQuShi.html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砂是建筑和工业领域的重要原材料，其开采与供应一直备受关注。随着全球基础设施建设和城市化进程的加速，天然砂的需求量持续攀升。然而，过度开采导致资源枯竭和环境破坏的问题日益严重，促使各国政府加强对采砂活动的监管，并鼓励使用替代材料，如人工砂和回收砂。当前市场正经历从传统粗放型开采向可持续发展模式的转型。</w:t>
      </w:r>
      <w:r>
        <w:rPr>
          <w:rFonts w:hint="eastAsia"/>
        </w:rPr>
        <w:br/>
      </w:r>
      <w:r>
        <w:rPr>
          <w:rFonts w:hint="eastAsia"/>
        </w:rPr>
        <w:t>　　未来，天然砂行业的发展将更加注重资源的合理利用与环境保护。技术创新将是关键驱动力，推动高效回收技术与环保开采方法的发展，以减少对自然环境的影响。同时，随着全球对可持续建筑理念的认同加深，再生砂和替代砂料的应用将更加广泛，促使整个供应链向绿色、循环方向发展。国际合作与标准制定也将加强，共同应对全球砂资源管理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815e57ba694d27" w:history="1">
        <w:r>
          <w:rPr>
            <w:rStyle w:val="Hyperlink"/>
          </w:rPr>
          <w:t>2024-2030年中国天然砂行业现状分析与趋势预测报告</w:t>
        </w:r>
      </w:hyperlink>
      <w:r>
        <w:rPr>
          <w:rFonts w:hint="eastAsia"/>
        </w:rPr>
        <w:t>全面剖析了天然砂行业的市场规模、需求及价格动态。报告通过对天然砂产业链的深入挖掘，详细分析了行业现状，并对天然砂市场前景及发展趋势进行了科学预测。天然砂报告还深入探索了各细分市场的特点，突出关注天然砂重点企业的经营状况，全面揭示了天然砂行业竞争格局、品牌影响力和市场集中度。天然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天然砂行业界定</w:t>
      </w:r>
      <w:r>
        <w:rPr>
          <w:rFonts w:hint="eastAsia"/>
        </w:rPr>
        <w:br/>
      </w:r>
      <w:r>
        <w:rPr>
          <w:rFonts w:hint="eastAsia"/>
        </w:rPr>
        <w:t>　　第一节 天然砂行业定义</w:t>
      </w:r>
      <w:r>
        <w:rPr>
          <w:rFonts w:hint="eastAsia"/>
        </w:rPr>
        <w:br/>
      </w:r>
      <w:r>
        <w:rPr>
          <w:rFonts w:hint="eastAsia"/>
        </w:rPr>
        <w:t>　　第二节 天然砂行业特点分析</w:t>
      </w:r>
      <w:r>
        <w:rPr>
          <w:rFonts w:hint="eastAsia"/>
        </w:rPr>
        <w:br/>
      </w:r>
      <w:r>
        <w:rPr>
          <w:rFonts w:hint="eastAsia"/>
        </w:rPr>
        <w:t>　　第三节 天然砂行业发展历程</w:t>
      </w:r>
      <w:r>
        <w:rPr>
          <w:rFonts w:hint="eastAsia"/>
        </w:rPr>
        <w:br/>
      </w:r>
      <w:r>
        <w:rPr>
          <w:rFonts w:hint="eastAsia"/>
        </w:rPr>
        <w:t>　　第四节 天然砂产业链分析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2023-2024年国外天然砂行业发展态势分析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国外天然砂行业总体情况</w:t>
      </w:r>
      <w:r>
        <w:rPr>
          <w:rFonts w:hint="eastAsia"/>
        </w:rPr>
        <w:br/>
      </w:r>
      <w:r>
        <w:rPr>
          <w:rFonts w:hint="eastAsia"/>
        </w:rPr>
        <w:t>　　第二节 天然砂行业重点国家、地区市场分析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国外天然砂行业发展前景预测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2023-2024年中国天然砂行业发展环境分析</w:t>
      </w:r>
      <w:r>
        <w:rPr>
          <w:rFonts w:hint="eastAsia"/>
        </w:rPr>
        <w:br/>
      </w:r>
      <w:r>
        <w:rPr>
          <w:rFonts w:hint="eastAsia"/>
        </w:rPr>
        <w:t>　　第一节 天然砂行业经济环境分析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天然砂行业政策环境分析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一、天然砂行业相关政策</w:t>
      </w:r>
      <w:r>
        <w:rPr>
          <w:rFonts w:hint="eastAsia"/>
        </w:rPr>
        <w:br/>
      </w:r>
      <w:r>
        <w:rPr>
          <w:rFonts w:hint="eastAsia"/>
        </w:rPr>
        <w:t>　　　　二、天然砂行业相关标准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当前我国天然砂技术发展现状</w:t>
      </w:r>
      <w:r>
        <w:rPr>
          <w:rFonts w:hint="eastAsia"/>
        </w:rPr>
        <w:br/>
      </w:r>
      <w:r>
        <w:rPr>
          <w:rFonts w:hint="eastAsia"/>
        </w:rPr>
        <w:t>　　第二节 中外天然砂技术差距及产生差距的主要原因分析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提高我国天然砂技术的对策</w:t>
      </w:r>
      <w:r>
        <w:rPr>
          <w:rFonts w:hint="eastAsia"/>
        </w:rPr>
        <w:br/>
      </w:r>
      <w:r>
        <w:rPr>
          <w:rFonts w:hint="eastAsia"/>
        </w:rPr>
        <w:t>　　第四节 我国天然砂研发、设计发展趋势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一、2019-2024年天然砂行业市场需求情况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三、2024-2030年天然砂行业市场需求预测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一、2019-2024年天然砂行业市场供给情况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三、2024-2030年天然砂行业市场供给预测</w:t>
      </w:r>
      <w:r>
        <w:rPr>
          <w:rFonts w:hint="eastAsia"/>
        </w:rPr>
        <w:br/>
      </w:r>
      <w:r>
        <w:rPr>
          <w:rFonts w:hint="eastAsia"/>
        </w:rPr>
        <w:t>　　第四节 天然砂行业市场供需平衡状况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三、2024-2030年天然砂行业出口情况预测</w:t>
      </w:r>
      <w:r>
        <w:rPr>
          <w:rFonts w:hint="eastAsia"/>
        </w:rPr>
        <w:br/>
      </w:r>
      <w:r>
        <w:rPr>
          <w:rFonts w:hint="eastAsia"/>
        </w:rPr>
        <w:t>　　第二节 天然砂行业进口情况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三、2024-2030年天然砂行业进口情况预测</w:t>
      </w:r>
      <w:r>
        <w:rPr>
          <w:rFonts w:hint="eastAsia"/>
        </w:rPr>
        <w:br/>
      </w:r>
      <w:r>
        <w:rPr>
          <w:rFonts w:hint="eastAsia"/>
        </w:rPr>
        <w:t>　　第三节 天然砂行业进出口面临的挑战及对策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中国天然砂行业产品价格监测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一、天然砂市场价格特征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二、当前天然砂市场价格评述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2024-2030年天然砂行业发展环境分析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2024-2030年天然砂行业投资特性分析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一、天然砂行业进入壁垒</w:t>
      </w:r>
      <w:r>
        <w:rPr>
          <w:rFonts w:hint="eastAsia"/>
        </w:rPr>
        <w:br/>
      </w:r>
      <w:r>
        <w:rPr>
          <w:rFonts w:hint="eastAsia"/>
        </w:rPr>
        <w:t>　　　　二、天然砂行业盈利模式</w:t>
      </w:r>
      <w:r>
        <w:rPr>
          <w:rFonts w:hint="eastAsia"/>
        </w:rPr>
        <w:br/>
      </w:r>
      <w:r>
        <w:rPr>
          <w:rFonts w:hint="eastAsia"/>
        </w:rPr>
        <w:t>　　　　三、天然砂行业盈利因素</w:t>
      </w:r>
      <w:r>
        <w:rPr>
          <w:rFonts w:hint="eastAsia"/>
        </w:rPr>
        <w:br/>
      </w:r>
      <w:r>
        <w:rPr>
          <w:rFonts w:hint="eastAsia"/>
        </w:rPr>
        <w:t>　　第三节 天然砂行业“波特五力模型”分析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2024-2030年天然砂行业风险及对策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天然砂企业竞争策略分析</w:t>
      </w:r>
      <w:r>
        <w:rPr>
          <w:rFonts w:hint="eastAsia"/>
        </w:rPr>
        <w:br/>
      </w:r>
      <w:r>
        <w:rPr>
          <w:rFonts w:hint="eastAsia"/>
        </w:rPr>
        <w:t>　　第一节 天然砂市场竞争策略分析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2024-2030年中国天然砂企业竞争策略分析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一、2024-2030年我国天然砂市场竞争趋势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二、2024-2030年天然砂行业竞争格局展望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三、2024-2030年天然砂行业竞争策略分析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四、2024-2030年天然砂企业竞争策略分析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2024-2030年中国天然砂行业发展趋势分析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一、2024-2030年天然砂技术发展趋势分析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二、2024-2030年天然砂产品发展趋势分析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三、2024-2030年天然砂行业竞争格局展望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2024-2030年中国天然砂市场趋势分析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一、2024-2030年天然砂发展趋势预测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二、2024-2030年天然砂市场前景分析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三、2024-2030年天然砂产业政策趋向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2024-2030年天然砂行业投资价值评估分析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天然砂行业发展建议分析</w:t>
      </w:r>
      <w:r>
        <w:rPr>
          <w:rFonts w:hint="eastAsia"/>
        </w:rPr>
        <w:br/>
      </w:r>
      <w:r>
        <w:rPr>
          <w:rFonts w:hint="eastAsia"/>
        </w:rPr>
        <w:t>　　第一节 天然砂行业研究结论及建议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中-智-林-－天然砂行业竞争策略总结及建议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天然砂行业历程</w:t>
      </w:r>
      <w:r>
        <w:rPr>
          <w:rFonts w:hint="eastAsia"/>
        </w:rPr>
        <w:br/>
      </w:r>
      <w:r>
        <w:rPr>
          <w:rFonts w:hint="eastAsia"/>
        </w:rPr>
        <w:t>　　图表 天然砂行业生命周期</w:t>
      </w:r>
      <w:r>
        <w:rPr>
          <w:rFonts w:hint="eastAsia"/>
        </w:rPr>
        <w:br/>
      </w:r>
      <w:r>
        <w:rPr>
          <w:rFonts w:hint="eastAsia"/>
        </w:rPr>
        <w:t>　　图表 天然砂行业产业链分析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2019-2024年中国天然砂出口金额分析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15e57ba694d27" w:history="1">
        <w:r>
          <w:rPr>
            <w:rStyle w:val="Hyperlink"/>
          </w:rPr>
          <w:t>2024-2030年中国天然砂行业现状分析与趋势预测报告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15e57ba694d27" w:history="1">
        <w:r>
          <w:rPr>
            <w:rStyle w:val="Hyperlink"/>
          </w:rPr>
          <w:t>https://www.20087.com/6/18/TianRanShaDeFaZhanQuShi.html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d8a85abe74cec" w:history="1">
      <w:r>
        <w:rPr>
          <w:rStyle w:val="Hyperlink"/>
        </w:rPr>
        <w:t>2024-2030年中国天然砂行业现状分析与趋势预测报告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ianRanShaDeFaZhanQuShi.html" TargetMode="External" Id="Rf7815e57ba69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ianRanShaDeFaZhanQuShi.html" TargetMode="External" Id="R035d8a85abe7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2023-11-29T01:12:00Z</dcterms:created>
  <dcterms:modified xsi:type="dcterms:W3CDTF">2023-11-29T02:12:00Z</dcterms:modified>
  <dc:subject>2024-2030年中国天然砂行业现状分析与趋势预测报告</dc:subject>
  <dc:title>2024-2030年中国天然砂行业现状分析与趋势预测报告</dc:title>
  <cp:keywords>2024-2030年中国天然砂行业现状分析与趋势预测报告</cp:keywords>
  <dc:description>2024-2030年中国天然砂行业现状分析与趋势预测报告</dc:description>
</cp:coreProperties>
</file>