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929a7a33e48d1" w:history="1">
              <w:r>
                <w:rPr>
                  <w:rStyle w:val="Hyperlink"/>
                </w:rPr>
                <w:t>中国果露酒行业发展调研与行业前景分析报告（2024-2030年）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929a7a33e48d1" w:history="1">
              <w:r>
                <w:rPr>
                  <w:rStyle w:val="Hyperlink"/>
                </w:rPr>
                <w:t>中国果露酒行业发展调研与行业前景分析报告（2024-2030年）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929a7a33e48d1" w:history="1">
                <w:r>
                  <w:rPr>
                    <w:rStyle w:val="Hyperlink"/>
                  </w:rPr>
                  <w:t>https://www.20087.com/6/88/GuoLuJiuHangYeQianJingQuShi.html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葡萄酒和烈酒之外的特色酒精饮料，近年来在全球范围内受到越来越多消费者的喜爱。随着健康意识的提升，消费者倾向于选择低酒精度、天然果味的饮品，推动了果露酒市场的发展。同时，精酿文化和个性化消费趋势的兴起，促进了果露酒品种的多样化和地域特色化，满足了消费者对独特风味和文化体验的追求。</w:t>
      </w:r>
      <w:r>
        <w:rPr>
          <w:rFonts w:hint="eastAsia"/>
        </w:rPr>
        <w:br/>
      </w:r>
      <w:r>
        <w:rPr>
          <w:rFonts w:hint="eastAsia"/>
        </w:rPr>
        <w:t>　　未来，果露酒行业将更加注重创新和健康化。随着消费者对健康饮品的需求增加，低糖、低酒精度、富含天然水果成分的果露酒将更受欢迎。同时，工艺上的创新，如采用冷萃取、低温发酵等技术，将保留更多水果原汁的风味和营养，提升果露酒的品质。此外，可持续酿造和包装将成为行业趋势，推动果露酒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929a7a33e48d1" w:history="1">
        <w:r>
          <w:rPr>
            <w:rStyle w:val="Hyperlink"/>
          </w:rPr>
          <w:t>中国果露酒行业发展调研与行业前景分析报告（2024-2030年）</w:t>
        </w:r>
      </w:hyperlink>
      <w:r>
        <w:rPr>
          <w:rFonts w:hint="eastAsia"/>
        </w:rPr>
        <w:t>》依据国家统计局、海关总署及果露酒相关协会等部门的权威资料数据，以及对果露酒行业重点区域实地调研，结合果露酒行业发展所处的环境，从理论到实践、从宏观到微观等多个角度对果露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929a7a33e48d1" w:history="1">
        <w:r>
          <w:rPr>
            <w:rStyle w:val="Hyperlink"/>
          </w:rPr>
          <w:t>中国果露酒行业发展调研与行业前景分析报告（2024-2030年）</w:t>
        </w:r>
      </w:hyperlink>
      <w:r>
        <w:rPr>
          <w:rFonts w:hint="eastAsia"/>
        </w:rPr>
        <w:t>》内容严谨、数据翔实，通过辅以大量直观的图表，帮助果露酒企业准确把握果露酒行业发展动向、正确制定果露酒企业发展战略和果露酒投资策略。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果露酒行业界定</w:t>
      </w:r>
      <w:r>
        <w:rPr>
          <w:rFonts w:hint="eastAsia"/>
        </w:rPr>
        <w:br/>
      </w:r>
      <w:r>
        <w:rPr>
          <w:rFonts w:hint="eastAsia"/>
        </w:rPr>
        <w:t>　　第一节 果露酒行业定义</w:t>
      </w:r>
      <w:r>
        <w:rPr>
          <w:rFonts w:hint="eastAsia"/>
        </w:rPr>
        <w:br/>
      </w:r>
      <w:r>
        <w:rPr>
          <w:rFonts w:hint="eastAsia"/>
        </w:rPr>
        <w:t>　　第二节 果露酒行业特点分析</w:t>
      </w:r>
      <w:r>
        <w:rPr>
          <w:rFonts w:hint="eastAsia"/>
        </w:rPr>
        <w:br/>
      </w:r>
      <w:r>
        <w:rPr>
          <w:rFonts w:hint="eastAsia"/>
        </w:rPr>
        <w:t>　　第三节 果露酒产业链分析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2023-2024年世界果露酒行业市场运行形势分析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2023-2024年全球果露酒行业发展概况</w:t>
      </w:r>
      <w:r>
        <w:rPr>
          <w:rFonts w:hint="eastAsia"/>
        </w:rPr>
        <w:br/>
      </w:r>
      <w:r>
        <w:rPr>
          <w:rFonts w:hint="eastAsia"/>
        </w:rPr>
        <w:t>　　第二节 世界果露酒行业发展走势</w:t>
      </w:r>
      <w:r>
        <w:rPr>
          <w:rFonts w:hint="eastAsia"/>
        </w:rPr>
        <w:br/>
      </w:r>
      <w:r>
        <w:rPr>
          <w:rFonts w:hint="eastAsia"/>
        </w:rPr>
        <w:t>　　　　二、全球果露酒行业市场分布情况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三、全球果露酒行业发展趋势分析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全球果露酒行业重点国家和区域分析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2023-2024年中国果露酒行业发展环境分析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2023-2024年果露酒行业技术发展现状及趋势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当前我国果露酒技术发展现状</w:t>
      </w:r>
      <w:r>
        <w:rPr>
          <w:rFonts w:hint="eastAsia"/>
        </w:rPr>
        <w:br/>
      </w:r>
      <w:r>
        <w:rPr>
          <w:rFonts w:hint="eastAsia"/>
        </w:rPr>
        <w:t>　　第二节 中外果露酒技术差距及产生差距的主要原因分析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提高我国果露酒技术的对策</w:t>
      </w:r>
      <w:r>
        <w:rPr>
          <w:rFonts w:hint="eastAsia"/>
        </w:rPr>
        <w:br/>
      </w:r>
      <w:r>
        <w:rPr>
          <w:rFonts w:hint="eastAsia"/>
        </w:rPr>
        <w:t>　　第四节 我国果露酒研发、设计发展趋势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2023-2024年中国果露酒发展现状调研</w:t>
      </w:r>
      <w:r>
        <w:rPr>
          <w:rFonts w:hint="eastAsia"/>
        </w:rPr>
        <w:br/>
      </w:r>
      <w:r>
        <w:rPr>
          <w:rFonts w:hint="eastAsia"/>
        </w:rPr>
        <w:t>　　第一节 中国果露酒市场现状分析</w:t>
      </w:r>
      <w:r>
        <w:rPr>
          <w:rFonts w:hint="eastAsia"/>
        </w:rPr>
        <w:br/>
      </w:r>
      <w:r>
        <w:rPr>
          <w:rFonts w:hint="eastAsia"/>
        </w:rPr>
        <w:t>　　第二节 中国果露酒产量分析及预测</w:t>
      </w:r>
      <w:r>
        <w:rPr>
          <w:rFonts w:hint="eastAsia"/>
        </w:rPr>
        <w:br/>
      </w:r>
      <w:r>
        <w:rPr>
          <w:rFonts w:hint="eastAsia"/>
        </w:rPr>
        <w:t>　　　　一、果露酒总体产能规模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三、2019-2024年中国果露酒产量统计</w:t>
      </w:r>
      <w:r>
        <w:rPr>
          <w:rFonts w:hint="eastAsia"/>
        </w:rPr>
        <w:br/>
      </w:r>
      <w:r>
        <w:rPr>
          <w:rFonts w:hint="eastAsia"/>
        </w:rPr>
        <w:t>　　　　二、果露酒生产区域分布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三、2024-2030年中国果露酒产量预测分析</w:t>
      </w:r>
      <w:r>
        <w:rPr>
          <w:rFonts w:hint="eastAsia"/>
        </w:rPr>
        <w:br/>
      </w:r>
      <w:r>
        <w:rPr>
          <w:rFonts w:hint="eastAsia"/>
        </w:rPr>
        <w:t>　　第三节 中国果露酒市场需求分析及预测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一、中国果露酒市场需求特点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二、2019-2024年中国果露酒市场需求量统计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三、2024-2030年中国果露酒市场需求量预测分析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中国果露酒行业进出口情况分析预测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2019-2024年中国果露酒行业进出口情况分析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一、2019-2024年中国果露酒行业进口分析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二、2019-2024年中国果露酒行业出口分析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2024-2030年中国果露酒行业进出口情况预测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一、2024-2030年中国果露酒行业进口预测分析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二、2024-2030年中国果露酒行业出口预测分析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影响果露酒行业进出口变化的主要原因分析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2019-2024年中国果露酒行业重点地区调研分析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一、中国果露酒行业重点区域市场结构调研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六、**地区果露酒市场调研分析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果露酒行业竞争格局分析</w:t>
      </w:r>
      <w:r>
        <w:rPr>
          <w:rFonts w:hint="eastAsia"/>
        </w:rPr>
        <w:br/>
      </w:r>
      <w:r>
        <w:rPr>
          <w:rFonts w:hint="eastAsia"/>
        </w:rPr>
        <w:t>　　第一节 果露酒行业集中度分析</w:t>
      </w:r>
      <w:r>
        <w:rPr>
          <w:rFonts w:hint="eastAsia"/>
        </w:rPr>
        <w:br/>
      </w:r>
      <w:r>
        <w:rPr>
          <w:rFonts w:hint="eastAsia"/>
        </w:rPr>
        <w:t>　　　　一、果露酒市场集中度分析</w:t>
      </w:r>
      <w:r>
        <w:rPr>
          <w:rFonts w:hint="eastAsia"/>
        </w:rPr>
        <w:br/>
      </w:r>
      <w:r>
        <w:rPr>
          <w:rFonts w:hint="eastAsia"/>
        </w:rPr>
        <w:t>　　　　二、果露酒企业集中度分析</w:t>
      </w:r>
      <w:r>
        <w:rPr>
          <w:rFonts w:hint="eastAsia"/>
        </w:rPr>
        <w:br/>
      </w:r>
      <w:r>
        <w:rPr>
          <w:rFonts w:hint="eastAsia"/>
        </w:rPr>
        <w:t>　　　　三、果露酒区域集中度分析</w:t>
      </w:r>
      <w:r>
        <w:rPr>
          <w:rFonts w:hint="eastAsia"/>
        </w:rPr>
        <w:br/>
      </w:r>
      <w:r>
        <w:rPr>
          <w:rFonts w:hint="eastAsia"/>
        </w:rPr>
        <w:t>　　第二节 果露酒行业主要企业竞争力分析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果露酒行业竞争格局分析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一、2023-2024年果露酒行业竞争分析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二、2023-2024年中外果露酒产品竞争分析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三、2019-2024年我国果露酒市场竞争分析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四、2024-2030年国内主要果露酒企业动向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果露酒行业细分产品市场调研分析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果露酒行业上、下游市场分析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果露酒行业上游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果露酒行业下游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果露酒重点企业（一）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果露酒重点企业（二）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果露酒重点企业（三）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果露酒重点企业（四）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果露酒重点企业（五）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果露酒重点企业（六）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2024年果露酒企业管理策略建议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提高果露酒企业竞争力的策略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一、提高中国果露酒企业核心竞争力的对策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二、果露酒企业提升竞争力的主要方向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三、影响果露酒企业核心竞争力的因素及提升途径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四、提高果露酒企业竞争力的策略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对我国果露酒品牌的战略思考</w:t>
      </w:r>
      <w:r>
        <w:rPr>
          <w:rFonts w:hint="eastAsia"/>
        </w:rPr>
        <w:br/>
      </w:r>
      <w:r>
        <w:rPr>
          <w:rFonts w:hint="eastAsia"/>
        </w:rPr>
        <w:t>　　　　一、果露酒实施品牌战略的意义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二、果露酒企业品牌的现状分析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三、我国果露酒企业的品牌战略</w:t>
      </w:r>
      <w:r>
        <w:rPr>
          <w:rFonts w:hint="eastAsia"/>
        </w:rPr>
        <w:br/>
      </w:r>
      <w:r>
        <w:rPr>
          <w:rFonts w:hint="eastAsia"/>
        </w:rPr>
        <w:t>　　　　四、果露酒品牌战略管理的策略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2024-2030年中国果露酒行业前景与风险预测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2024年中国果露酒市场前景分析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2024-2030年中国果露酒发展趋势预测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2024-2030年中国果露酒行业投资特性分析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一、2024-2030年中国果露酒行业进入壁垒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二、2024-2030年中国果露酒行业盈利模式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三、2024-2030年中国果露酒行业盈利因素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2024-2030年中国果露酒行业投资机会分析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一、2024-2030年中国果露酒细分市场投资机会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二、2024-2030年中国果露酒行业区域市场投资潜力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2024-2030年中国果露酒行业投资风险分析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一、2024-2030年中国果露酒行业市场竞争风险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二、2024-2030年中国果露酒行业技术风险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三、2024-2030年中国果露酒行业政策风险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四、2024-2030年中国果露酒行业进入退出风险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果露酒行业研究结论</w:t>
      </w:r>
      <w:r>
        <w:rPr>
          <w:rFonts w:hint="eastAsia"/>
        </w:rPr>
        <w:br/>
      </w:r>
      <w:r>
        <w:rPr>
          <w:rFonts w:hint="eastAsia"/>
        </w:rPr>
        <w:t>　　第二节 果露酒行业投资价值评估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果露酒行业投资建议</w:t>
      </w:r>
      <w:r>
        <w:rPr>
          <w:rFonts w:hint="eastAsia"/>
        </w:rPr>
        <w:br/>
      </w:r>
      <w:r>
        <w:rPr>
          <w:rFonts w:hint="eastAsia"/>
        </w:rPr>
        <w:t>　　　　一、果露酒行业投资策略建议</w:t>
      </w:r>
      <w:r>
        <w:rPr>
          <w:rFonts w:hint="eastAsia"/>
        </w:rPr>
        <w:br/>
      </w:r>
      <w:r>
        <w:rPr>
          <w:rFonts w:hint="eastAsia"/>
        </w:rPr>
        <w:t>　　　　二、果露酒行业投资方向建议</w:t>
      </w:r>
      <w:r>
        <w:rPr>
          <w:rFonts w:hint="eastAsia"/>
        </w:rPr>
        <w:br/>
      </w:r>
      <w:r>
        <w:rPr>
          <w:rFonts w:hint="eastAsia"/>
        </w:rPr>
        <w:t>　　　　三、果露酒行业投资方式建议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果露酒行业历程</w:t>
      </w:r>
      <w:r>
        <w:rPr>
          <w:rFonts w:hint="eastAsia"/>
        </w:rPr>
        <w:br/>
      </w:r>
      <w:r>
        <w:rPr>
          <w:rFonts w:hint="eastAsia"/>
        </w:rPr>
        <w:t>　　图表 果露酒行业生命周期</w:t>
      </w:r>
      <w:r>
        <w:rPr>
          <w:rFonts w:hint="eastAsia"/>
        </w:rPr>
        <w:br/>
      </w:r>
      <w:r>
        <w:rPr>
          <w:rFonts w:hint="eastAsia"/>
        </w:rPr>
        <w:t>　　图表 果露酒行业产业链分析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2019-2024年果露酒行业市场容量分析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2024年中国果露酒行业需求领域分布格局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2019-2024年中国果露酒行业盈利情况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2019-2024年中国果露酒行业利润总额统计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2019-2024年中国果露酒进口金额分析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2019-2024年中国果露酒出口数量分析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2019-2024年中国果露酒出口金额分析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2024年中国果露酒进口国家及地区分析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2024年中国果露酒出口国家及地区分析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果露酒企业信息</w:t>
      </w:r>
      <w:r>
        <w:rPr>
          <w:rFonts w:hint="eastAsia"/>
        </w:rPr>
        <w:br/>
      </w:r>
      <w:r>
        <w:rPr>
          <w:rFonts w:hint="eastAsia"/>
        </w:rPr>
        <w:t>　　图表 果露酒企业经营情况分析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2024-2030年中国果露酒行业产能预测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2024-2030年中国果露酒行业产量预测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2024-2030年中国果露酒市场需求量预测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2024-2030年中国果露酒行业供需平衡预测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2024-2030年中国果露酒行业市场容量预测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2024-2030年中国果露酒行业市场规模预测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2024-2030年中国果露酒市场前景分析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929a7a33e48d1" w:history="1">
        <w:r>
          <w:rPr>
            <w:rStyle w:val="Hyperlink"/>
          </w:rPr>
          <w:t>中国果露酒行业发展调研与行业前景分析报告（2024-2030年）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929a7a33e48d1" w:history="1">
        <w:r>
          <w:rPr>
            <w:rStyle w:val="Hyperlink"/>
          </w:rPr>
          <w:t>https://www.20087.com/6/88/GuoLuJiuHangYeQianJingQuShi.html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7617e94744658" w:history="1">
      <w:r>
        <w:rPr>
          <w:rStyle w:val="Hyperlink"/>
        </w:rPr>
        <w:t>中国果露酒行业发展调研与行业前景分析报告（2024-2030年）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oLuJiuHangYeQianJingQuShi.html" TargetMode="External" Id="Rbe2929a7a33e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oLuJiuHangYeQianJingQuShi.html" TargetMode="External" Id="R44e7617e9474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2024-02-06T05:35:00Z</dcterms:created>
  <dcterms:modified xsi:type="dcterms:W3CDTF">2024-02-06T06:35:00Z</dcterms:modified>
  <dc:subject>中国果露酒行业发展调研与行业前景分析报告（2024-2030年）</dc:subject>
  <dc:title>中国果露酒行业发展调研与行业前景分析报告（2024-2030年）</dc:title>
  <cp:keywords>中国果露酒行业发展调研与行业前景分析报告（2024-2030年）</cp:keywords>
  <dc:description>中国果露酒行业发展调研与行业前景分析报告（2024-2030年）</dc:description>
</cp:coreProperties>
</file>