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dfbfd046148a3" w:history="1">
              <w:r>
                <w:rPr>
                  <w:rStyle w:val="Hyperlink"/>
                </w:rPr>
                <w:t>2025-2031年中国液晶电视市场调研与前景趋势报告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dfbfd046148a3" w:history="1">
              <w:r>
                <w:rPr>
                  <w:rStyle w:val="Hyperlink"/>
                </w:rPr>
                <w:t>2025-2031年中国液晶电视市场调研与前景趋势报告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dfbfd046148a3" w:history="1">
                <w:r>
                  <w:rPr>
                    <w:rStyle w:val="Hyperlink"/>
                  </w:rPr>
                  <w:t>https://www.20087.com/6/98/YeJingDianShiHangYeQianJingQuShi.html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液晶电视是家庭娱乐中心的核心设备，近年来经历了从高清到超高清、从平面到曲面的升级换代。OLED、QLED和Mini LED等新型显示技术的应用，显著提升了画质表现和视觉体验。同时，智能电视和互联网电视的普及，使得液晶电视成为家庭多媒体中心，能够接入互联网，提供丰富的在线内容和应用服务。然而，消费者对画质、音质和智能功能的高要求，以及快速迭代的市场环境，对液晶电视制造商提出了持续创新的压力。</w:t>
      </w:r>
      <w:r>
        <w:rPr>
          <w:rFonts w:hint="eastAsia"/>
        </w:rPr>
        <w:br/>
      </w:r>
      <w:r>
        <w:rPr>
          <w:rFonts w:hint="eastAsia"/>
        </w:rPr>
        <w:t>　　未来，液晶电视行业的发展将更加注重沉浸式体验和智能家居集成。一方面，通过8K超高清、HDR和宽色域技术，结合环绕声系统，打造身临其境的视听享受，满足消费者对高品质家庭娱乐的需求。另一方面，作为智能家居生态系统的核心，液晶电视将更加智能化，能够与智能音箱、智能灯具等设备联动，实现家庭环境的智能控制和个性化场景设置。此外，液晶电视行业将更加注重环保和可持续性，通过采用可回收材料和优化能源效率，减少对环境的影响，响应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dfbfd046148a3" w:history="1">
        <w:r>
          <w:rPr>
            <w:rStyle w:val="Hyperlink"/>
          </w:rPr>
          <w:t>2025-2031年中国液晶电视市场调研与前景趋势报告</w:t>
        </w:r>
      </w:hyperlink>
      <w:r>
        <w:rPr>
          <w:rFonts w:hint="eastAsia"/>
        </w:rPr>
        <w:t>》通过严谨的分析、翔实的数据及直观的图表，系统解析了液晶电视行业的市场规模、需求变化、价格波动及产业链结构。报告全面评估了当前液晶电视市场现状，科学预测了未来市场前景与发展趋势，重点剖析了液晶电视细分市场的机遇与挑战。同时，报告对液晶电视重点企业的竞争地位及市场集中度进行了评估，为液晶电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2024-2025年全球液晶电视行业市场调研分析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全球液晶电视行业经济环境分析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全球液晶电视市场总体情况分析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一、全球液晶电视行业的发展特点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二、全球液晶电视市场结构</w:t>
      </w:r>
      <w:r>
        <w:rPr>
          <w:rFonts w:hint="eastAsia"/>
        </w:rPr>
        <w:br/>
      </w:r>
      <w:r>
        <w:rPr>
          <w:rFonts w:hint="eastAsia"/>
        </w:rPr>
        <w:t>　　　　三、全球液晶电视行业竞争格局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全球主要国家（地区）液晶电视市场分析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2025-2031年全球液晶电视行业发展趋势预测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液晶电视行业环境分析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液晶电视行业相关政策、法规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2024-2025年中国液晶电视市场现状</w:t>
      </w:r>
      <w:r>
        <w:rPr>
          <w:rFonts w:hint="eastAsia"/>
        </w:rPr>
        <w:br/>
      </w:r>
      <w:r>
        <w:rPr>
          <w:rFonts w:hint="eastAsia"/>
        </w:rPr>
        <w:t>　　第二节 中国液晶电视行业产量情况分析及预测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一、液晶电视总体产能规模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、2019-2024年中国液晶电视产量统计分析</w:t>
      </w:r>
      <w:r>
        <w:rPr>
          <w:rFonts w:hint="eastAsia"/>
        </w:rPr>
        <w:br/>
      </w:r>
      <w:r>
        <w:rPr>
          <w:rFonts w:hint="eastAsia"/>
        </w:rPr>
        <w:t>　　　　三、液晶电视生产区域分布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四、2025-2031年中国液晶电视产量预测分析</w:t>
      </w:r>
      <w:r>
        <w:rPr>
          <w:rFonts w:hint="eastAsia"/>
        </w:rPr>
        <w:br/>
      </w:r>
      <w:r>
        <w:rPr>
          <w:rFonts w:hint="eastAsia"/>
        </w:rPr>
        <w:t>　　第三节 中国液晶电视市场需求情况分析及预测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一、中国液晶电视市场需求特点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二、2019-2024年中国液晶电视市场需求统计</w:t>
      </w:r>
      <w:r>
        <w:rPr>
          <w:rFonts w:hint="eastAsia"/>
        </w:rPr>
        <w:br/>
      </w:r>
      <w:r>
        <w:rPr>
          <w:rFonts w:hint="eastAsia"/>
        </w:rPr>
        <w:t>　　　　三、液晶电视市场饱和度</w:t>
      </w:r>
      <w:r>
        <w:rPr>
          <w:rFonts w:hint="eastAsia"/>
        </w:rPr>
        <w:br/>
      </w:r>
      <w:r>
        <w:rPr>
          <w:rFonts w:hint="eastAsia"/>
        </w:rPr>
        <w:t>　　　　四、影响液晶电视市场需求的因素</w:t>
      </w:r>
      <w:r>
        <w:rPr>
          <w:rFonts w:hint="eastAsia"/>
        </w:rPr>
        <w:br/>
      </w:r>
      <w:r>
        <w:rPr>
          <w:rFonts w:hint="eastAsia"/>
        </w:rPr>
        <w:t>　　　　五、液晶电视市场潜力分析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六、2025-2031年中国液晶电视市场需求预测分析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中国液晶电视行业进出口分析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三、2025-2031年液晶电视进口量及增速预测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一、2019-2024年液晶电视出口量及增速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一、中国液晶电视行业区域市场分布情况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六、**地区液晶电视行业市场需求规模情况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2024-2025年中国液晶电视细分行业调研</w:t>
      </w:r>
      <w:r>
        <w:rPr>
          <w:rFonts w:hint="eastAsia"/>
        </w:rPr>
        <w:br/>
      </w:r>
      <w:r>
        <w:rPr>
          <w:rFonts w:hint="eastAsia"/>
        </w:rPr>
        <w:t>　　第一节 主要液晶电视细分行业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2025年中国液晶电视企业营销及发展建议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液晶电视企业营销策略分析及建议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液晶电视企业营销策略分析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一、液晶电视企业营销策略</w:t>
      </w:r>
      <w:r>
        <w:rPr>
          <w:rFonts w:hint="eastAsia"/>
        </w:rPr>
        <w:br/>
      </w:r>
      <w:r>
        <w:rPr>
          <w:rFonts w:hint="eastAsia"/>
        </w:rPr>
        <w:t>　　　　二、液晶电视企业经验借鉴</w:t>
      </w:r>
      <w:r>
        <w:rPr>
          <w:rFonts w:hint="eastAsia"/>
        </w:rPr>
        <w:br/>
      </w:r>
      <w:r>
        <w:rPr>
          <w:rFonts w:hint="eastAsia"/>
        </w:rPr>
        <w:t>　　第三节 液晶电视企业营销模式演化与创新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液晶电视企业经营发展分析及建议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一、液晶电视企业存在的问题</w:t>
      </w:r>
      <w:r>
        <w:rPr>
          <w:rFonts w:hint="eastAsia"/>
        </w:rPr>
        <w:br/>
      </w:r>
      <w:r>
        <w:rPr>
          <w:rFonts w:hint="eastAsia"/>
        </w:rPr>
        <w:t>　　　　二、液晶电视企业应对的策略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2025年液晶电视市场前景分析</w:t>
      </w:r>
      <w:r>
        <w:rPr>
          <w:rFonts w:hint="eastAsia"/>
        </w:rPr>
        <w:br/>
      </w:r>
      <w:r>
        <w:rPr>
          <w:rFonts w:hint="eastAsia"/>
        </w:rPr>
        <w:t>　　第二节 2025年液晶电视行业发展趋势预测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一、2025-2031年液晶电视行业市场风险及控制策略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液晶电视行业投资战略研究</w:t>
      </w:r>
      <w:r>
        <w:rPr>
          <w:rFonts w:hint="eastAsia"/>
        </w:rPr>
        <w:br/>
      </w:r>
      <w:r>
        <w:rPr>
          <w:rFonts w:hint="eastAsia"/>
        </w:rPr>
        <w:t>　　第一节 液晶电视行业发展战略研究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一、液晶电视品牌的重要性</w:t>
      </w:r>
      <w:r>
        <w:rPr>
          <w:rFonts w:hint="eastAsia"/>
        </w:rPr>
        <w:br/>
      </w:r>
      <w:r>
        <w:rPr>
          <w:rFonts w:hint="eastAsia"/>
        </w:rPr>
        <w:t>　　　　二、液晶电视实施品牌战略的意义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四、我国液晶电视企业的品牌战略</w:t>
      </w:r>
      <w:r>
        <w:rPr>
          <w:rFonts w:hint="eastAsia"/>
        </w:rPr>
        <w:br/>
      </w:r>
      <w:r>
        <w:rPr>
          <w:rFonts w:hint="eastAsia"/>
        </w:rPr>
        <w:t>　　　　五、液晶电视品牌战略管理的策略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液晶电视经营策略分析</w:t>
      </w:r>
      <w:r>
        <w:rPr>
          <w:rFonts w:hint="eastAsia"/>
        </w:rPr>
        <w:br/>
      </w:r>
      <w:r>
        <w:rPr>
          <w:rFonts w:hint="eastAsia"/>
        </w:rPr>
        <w:t>　　　　一、液晶电视市场细分策略</w:t>
      </w:r>
      <w:r>
        <w:rPr>
          <w:rFonts w:hint="eastAsia"/>
        </w:rPr>
        <w:br/>
      </w:r>
      <w:r>
        <w:rPr>
          <w:rFonts w:hint="eastAsia"/>
        </w:rPr>
        <w:t>　　　　二、液晶电视市场创新策略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四、液晶电视新产品差异化战略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中智⋅林⋅－液晶电视行业投资战略研究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一、2025-2031年液晶电视行业投资战略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2025年液晶电视行业壁垒</w:t>
      </w:r>
      <w:r>
        <w:rPr>
          <w:rFonts w:hint="eastAsia"/>
        </w:rPr>
        <w:br/>
      </w:r>
      <w:r>
        <w:rPr>
          <w:rFonts w:hint="eastAsia"/>
        </w:rPr>
        <w:t>　　图表 2025年液晶电视市场前景分析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2025-2031年中国液晶电视市场规模预测</w:t>
      </w:r>
      <w:r>
        <w:rPr>
          <w:rFonts w:hint="eastAsia"/>
        </w:rPr>
        <w:br/>
      </w:r>
      <w:r>
        <w:rPr>
          <w:rFonts w:hint="eastAsia"/>
        </w:rPr>
        <w:t>　　图表 2025年液晶电视发展趋势预测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dfbfd046148a3" w:history="1">
        <w:r>
          <w:rPr>
            <w:rStyle w:val="Hyperlink"/>
          </w:rPr>
          <w:t>2025-2031年中国液晶电视市场调研与前景趋势报告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dfbfd046148a3" w:history="1">
        <w:r>
          <w:rPr>
            <w:rStyle w:val="Hyperlink"/>
          </w:rPr>
          <w:t>https://www.20087.com/6/98/YeJingDianShiHangYeQianJingQuShi.html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758c2a2b94465" w:history="1">
      <w:r>
        <w:rPr>
          <w:rStyle w:val="Hyperlink"/>
        </w:rPr>
        <w:t>2025-2031年中国液晶电视市场调研与前景趋势报告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eJingDianShiHangYeQianJingQuShi.html" TargetMode="External" Id="Rf0bdfbfd0461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eJingDianShiHangYeQianJingQuShi.html" TargetMode="External" Id="R799758c2a2b9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2024-09-20T06:30:00Z</dcterms:created>
  <dcterms:modified xsi:type="dcterms:W3CDTF">2024-09-20T07:30:00Z</dcterms:modified>
  <dc:subject>2025-2031年中国液晶电视市场调研与前景趋势报告</dc:subject>
  <dc:title>2025-2031年中国液晶电视市场调研与前景趋势报告</dc:title>
  <cp:keywords>2025-2031年中国液晶电视市场调研与前景趋势报告</cp:keywords>
  <dc:description>2025-2031年中国液晶电视市场调研与前景趋势报告</dc:description>
</cp:coreProperties>
</file>