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21a7e29a04c7d" w:history="1">
              <w:r>
                <w:rPr>
                  <w:rStyle w:val="Hyperlink"/>
                </w:rPr>
                <w:t>2024-2030年中国综合支付服务行业现状调研与前景趋势预测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21a7e29a04c7d" w:history="1">
              <w:r>
                <w:rPr>
                  <w:rStyle w:val="Hyperlink"/>
                </w:rPr>
                <w:t>2024-2030年中国综合支付服务行业现状调研与前景趋势预测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21a7e29a04c7d" w:history="1">
                <w:r>
                  <w:rPr>
                    <w:rStyle w:val="Hyperlink"/>
                  </w:rPr>
                  <w:t>https://www.20087.com/6/98/ZongHeZhiFuFuWuDeQianJingQuShi.html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支付服务即提供多种支付方式和结算功能的金融服务，近年来随着移动支付和电子商务的普及，市场需求持续增长。现代综合支付服务不仅支持信用卡、借记卡支付，还涵盖了电子钱包、二维码支付、银行转账等多种方式，为商家和消费者提供了极大的便利。</w:t>
      </w:r>
      <w:r>
        <w:rPr>
          <w:rFonts w:hint="eastAsia"/>
        </w:rPr>
        <w:br/>
      </w:r>
      <w:r>
        <w:rPr>
          <w:rFonts w:hint="eastAsia"/>
        </w:rPr>
        <w:t>　　未来，综合支付服务将更加注重安全性、便捷性和全球化。安全性趋势体现在加强支付过程中的数据加密和身份验证技术，如生物识别、区块链技术，以防止欺诈和数据泄露。便捷性趋势则意味着进一步简化支付流程，如一键支付、无缝支付，提高用户支付体验。全球化趋势体现在支持更多国际支付方式和货币，以及与全球支付网络的互联互通，促进跨境交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21a7e29a04c7d" w:history="1">
        <w:r>
          <w:rPr>
            <w:rStyle w:val="Hyperlink"/>
          </w:rPr>
          <w:t>2024-2030年中国综合支付服务行业现状调研与前景趋势预测</w:t>
        </w:r>
      </w:hyperlink>
      <w:r>
        <w:rPr>
          <w:rFonts w:hint="eastAsia"/>
        </w:rPr>
        <w:t>》依托国家统计局、发改委及综合支付服务相关行业协会的详实数据，对综合支付服务行业的现状、市场需求、市场规模、产业链结构、价格变动、细分市场进行了全面调研。综合支付服务报告还详细剖析了综合支付服务市场竞争格局，重点关注了品牌影响力、市场集中度及重点企业运营情况，并在预测综合支付服务市场发展前景和发展趋势的同时，识别了综合支付服务行业潜在的风险与机遇。综合支付服务报告以专业、科学、规范的研究方法和客观、权威的分析，为综合支付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综合支付服务产业概述</w:t>
      </w:r>
      <w:r>
        <w:rPr>
          <w:rFonts w:hint="eastAsia"/>
        </w:rPr>
        <w:br/>
      </w:r>
      <w:r>
        <w:rPr>
          <w:rFonts w:hint="eastAsia"/>
        </w:rPr>
        <w:t>　　第一节 综合支付服务定义</w:t>
      </w:r>
      <w:r>
        <w:rPr>
          <w:rFonts w:hint="eastAsia"/>
        </w:rPr>
        <w:br/>
      </w:r>
      <w:r>
        <w:rPr>
          <w:rFonts w:hint="eastAsia"/>
        </w:rPr>
        <w:t>　　第二节 综合支付服务行业特点</w:t>
      </w:r>
      <w:r>
        <w:rPr>
          <w:rFonts w:hint="eastAsia"/>
        </w:rPr>
        <w:br/>
      </w:r>
      <w:r>
        <w:rPr>
          <w:rFonts w:hint="eastAsia"/>
        </w:rPr>
        <w:t>　　第三节 综合支付服务产业链分析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2023-2024年中国综合支付服务行业运行环境分析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中国综合支付服务运行经济环境分析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中国综合支付服务产业政策环境分析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一、综合支付服务行业监管体制</w:t>
      </w:r>
      <w:r>
        <w:rPr>
          <w:rFonts w:hint="eastAsia"/>
        </w:rPr>
        <w:br/>
      </w:r>
      <w:r>
        <w:rPr>
          <w:rFonts w:hint="eastAsia"/>
        </w:rPr>
        <w:t>　　　　二、综合支付服务行业主要法规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三、主要综合支付服务产业政策</w:t>
      </w:r>
      <w:r>
        <w:rPr>
          <w:rFonts w:hint="eastAsia"/>
        </w:rPr>
        <w:br/>
      </w:r>
      <w:r>
        <w:rPr>
          <w:rFonts w:hint="eastAsia"/>
        </w:rPr>
        <w:t>　　第三节 中国综合支付服务产业社会环境分析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2023-2024年国外综合支付服务行业发展态势分析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国外综合支付服务市场发展现状分析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国外主要国家综合支付服务市场现状</w:t>
      </w:r>
      <w:r>
        <w:rPr>
          <w:rFonts w:hint="eastAsia"/>
        </w:rPr>
        <w:br/>
      </w:r>
      <w:r>
        <w:rPr>
          <w:rFonts w:hint="eastAsia"/>
        </w:rPr>
        <w:t>　　第三节 国外综合支付服务行业发展趋势预测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中国综合支付服务行业市场分析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2019-2024年中国综合支付服务行业规模情况</w:t>
      </w:r>
      <w:r>
        <w:rPr>
          <w:rFonts w:hint="eastAsia"/>
        </w:rPr>
        <w:br/>
      </w:r>
      <w:r>
        <w:rPr>
          <w:rFonts w:hint="eastAsia"/>
        </w:rPr>
        <w:t>　　　　一、综合支付服务行业市场规模情况分析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三、综合支付服务行业人员规模情况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2019-2024年中国综合支付服务行业财务能力分析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2023-2024年中国综合支付服务行业热点动态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2024年中国综合支付服务行业面临的挑战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中国重点地区综合支付服务行业市场调研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中国综合支付服务行业价格走势及影响因素分析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国内综合支付服务行业价格回顾</w:t>
      </w:r>
      <w:r>
        <w:rPr>
          <w:rFonts w:hint="eastAsia"/>
        </w:rPr>
        <w:br/>
      </w:r>
      <w:r>
        <w:rPr>
          <w:rFonts w:hint="eastAsia"/>
        </w:rPr>
        <w:t>　　第二节 国内综合支付服务行业价格走势预测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国内综合支付服务行业价格影响因素分析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中国综合支付服务行业客户调研</w:t>
      </w:r>
      <w:r>
        <w:rPr>
          <w:rFonts w:hint="eastAsia"/>
        </w:rPr>
        <w:br/>
      </w:r>
      <w:r>
        <w:rPr>
          <w:rFonts w:hint="eastAsia"/>
        </w:rPr>
        <w:t>　　　　一、综合支付服务行业客户偏好调查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二、客户对综合支付服务品牌的首要认知渠道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三、综合支付服务品牌忠诚度调查</w:t>
      </w:r>
      <w:r>
        <w:rPr>
          <w:rFonts w:hint="eastAsia"/>
        </w:rPr>
        <w:br/>
      </w:r>
      <w:r>
        <w:rPr>
          <w:rFonts w:hint="eastAsia"/>
        </w:rPr>
        <w:t>　　　　四、综合支付服务行业客户消费理念调研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2024年综合支付服务行业集中度分析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一、综合支付服务市场集中度分析</w:t>
      </w:r>
      <w:r>
        <w:rPr>
          <w:rFonts w:hint="eastAsia"/>
        </w:rPr>
        <w:br/>
      </w:r>
      <w:r>
        <w:rPr>
          <w:rFonts w:hint="eastAsia"/>
        </w:rPr>
        <w:t>　　　　二、综合支付服务企业集中度分析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三、我国综合支付服务市场竞争趋势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综合支付服务行业重点企业发展调研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综合支付服务企业发展策略分析</w:t>
      </w:r>
      <w:r>
        <w:rPr>
          <w:rFonts w:hint="eastAsia"/>
        </w:rPr>
        <w:br/>
      </w:r>
      <w:r>
        <w:rPr>
          <w:rFonts w:hint="eastAsia"/>
        </w:rPr>
        <w:t>　　第一节 综合支付服务市场策略分析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一、综合支付服务价格策略分析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二、综合支付服务渠道策略分析</w:t>
      </w:r>
      <w:r>
        <w:rPr>
          <w:rFonts w:hint="eastAsia"/>
        </w:rPr>
        <w:br/>
      </w:r>
      <w:r>
        <w:rPr>
          <w:rFonts w:hint="eastAsia"/>
        </w:rPr>
        <w:t>　　第二节 综合支付服务销售策略分析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提高综合支付服务企业竞争力的策略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一、提高中国综合支付服务企业核心竞争力的对策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二、综合支付服务企业提升竞争力的主要方向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三、影响综合支付服务企业核心竞争力的因素及提升途径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四、提高综合支付服务企业竞争力的策略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综合支付服务行业投资风险与控制策略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综合支付服务行业SWOT模型分析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一、综合支付服务行业优势分析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二、综合支付服务行业劣势分析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三、综合支付服务行业机会分析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四、综合支付服务行业风险分析</w:t>
      </w:r>
      <w:r>
        <w:rPr>
          <w:rFonts w:hint="eastAsia"/>
        </w:rPr>
        <w:br/>
      </w:r>
      <w:r>
        <w:rPr>
          <w:rFonts w:hint="eastAsia"/>
        </w:rPr>
        <w:t>　　第二节 综合支付服务行业投资风险及控制策略分析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二、综合支付服务行业政策风险及控制策略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三、综合支付服务行业经营风险及控制策略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四、综合支付服务同业竞争风险及控制策略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五、综合支付服务行业其他风险及控制策略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2024-2030年中国综合支付服务行业投资潜力及发展趋势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2024-2030年综合支付服务行业投资潜力分析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二、综合支付服务行业目标市场需求潜力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三、综合支付服务行业投资潜力综合评判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中智林~－2024-2030年中国综合支付服务行业发展趋势分析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一、2024年综合支付服务市场前景分析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二、2024年综合支付服务发展趋势预测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三、2024-2030年我国综合支付服务行业发展剖析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五、未来综合支付服务行业发展变局剖析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综合支付服务行业历程</w:t>
      </w:r>
      <w:r>
        <w:rPr>
          <w:rFonts w:hint="eastAsia"/>
        </w:rPr>
        <w:br/>
      </w:r>
      <w:r>
        <w:rPr>
          <w:rFonts w:hint="eastAsia"/>
        </w:rPr>
        <w:t>　　图表 综合支付服务行业生命周期</w:t>
      </w:r>
      <w:r>
        <w:rPr>
          <w:rFonts w:hint="eastAsia"/>
        </w:rPr>
        <w:br/>
      </w:r>
      <w:r>
        <w:rPr>
          <w:rFonts w:hint="eastAsia"/>
        </w:rPr>
        <w:t>　　图表 综合支付服务行业产业链分析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2019-2024年综合支付服务行业市场容量统计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2024-2030年中国综合支付服务行业发展趋势预测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21a7e29a04c7d" w:history="1">
        <w:r>
          <w:rPr>
            <w:rStyle w:val="Hyperlink"/>
          </w:rPr>
          <w:t>2024-2030年中国综合支付服务行业现状调研与前景趋势预测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21a7e29a04c7d" w:history="1">
        <w:r>
          <w:rPr>
            <w:rStyle w:val="Hyperlink"/>
          </w:rPr>
          <w:t>https://www.20087.com/6/98/ZongHeZhiFuFuWuDeQianJingQuShi.html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035502cb42f4" w:history="1">
      <w:r>
        <w:rPr>
          <w:rStyle w:val="Hyperlink"/>
        </w:rPr>
        <w:t>2024-2030年中国综合支付服务行业现状调研与前景趋势预测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ongHeZhiFuFuWuDeQianJingQuShi.html" TargetMode="External" Id="Rfea21a7e29a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ongHeZhiFuFuWuDeQianJingQuShi.html" TargetMode="External" Id="R9769035502cb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2024-05-11T01:42:00Z</dcterms:created>
  <dcterms:modified xsi:type="dcterms:W3CDTF">2024-05-11T02:42:00Z</dcterms:modified>
  <dc:subject>2024-2030年中国综合支付服务行业现状调研与前景趋势预测</dc:subject>
  <dc:title>2024-2030年中国综合支付服务行业现状调研与前景趋势预测</dc:title>
  <cp:keywords>2024-2030年中国综合支付服务行业现状调研与前景趋势预测</cp:keywords>
  <dc:description>2024-2030年中国综合支付服务行业现状调研与前景趋势预测</dc:description>
</cp:coreProperties>
</file>