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2a7c944ae4001" w:history="1">
              <w:r>
                <w:rPr>
                  <w:rStyle w:val="Hyperlink"/>
                </w:rPr>
                <w:t>2023-2029年中国脱硫脱硝工程市场深度调研与发展趋势分析报告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2a7c944ae4001" w:history="1">
              <w:r>
                <w:rPr>
                  <w:rStyle w:val="Hyperlink"/>
                </w:rPr>
                <w:t>2023-2029年中国脱硫脱硝工程市场深度调研与发展趋势分析报告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2a7c944ae4001" w:history="1">
                <w:r>
                  <w:rPr>
                    <w:rStyle w:val="Hyperlink"/>
                  </w:rPr>
                  <w:t>https://www.20087.com/6/98/TuoLiuTuoXiaoGongChengHangYeQuShiFenXi.html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工程是在燃煤发电厂等工业设施中去除烟气中的二氧化硫(SO2)和氮氧化物(NOx)的技术。随着全球对环境保护意识的提高和相关法规的严格实施，脱硫脱硝工程的需求日益增长。目前，市场上主要有湿法脱硫、干法脱硫、选择性催化还原(SCR)和非选择性催化还原(SNCR)等多种技术方案。这些技术不仅有助于减少污染物排放，还可以提高能源利用效率。</w:t>
      </w:r>
      <w:r>
        <w:rPr>
          <w:rFonts w:hint="eastAsia"/>
        </w:rPr>
        <w:br/>
      </w:r>
      <w:r>
        <w:rPr>
          <w:rFonts w:hint="eastAsia"/>
        </w:rPr>
        <w:t>　　未来，脱硫脱硝工程的发展将更加注重高效性和经济性。随着新技术的出现，如高效的催化剂和吸收剂的开发，脱硫脱硝工程将能够以更低的成本实现更高的去除效率。此外，随着碳交易市场的建立和发展，脱硫脱硝工程不仅有助于企业减少污染物排放，还能够通过减少碳排放获得额外收益。同时，随着新能源和清洁能源的推广，对于现有燃煤发电厂进行改造升级的需求将持续存在，这将为脱硫脱硝工程提供稳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2a7c944ae4001" w:history="1">
        <w:r>
          <w:rPr>
            <w:rStyle w:val="Hyperlink"/>
          </w:rPr>
          <w:t>2023-2029年中国脱硫脱硝工程市场深度调研与发展趋势分析报告</w:t>
        </w:r>
      </w:hyperlink>
      <w:r>
        <w:rPr>
          <w:rFonts w:hint="eastAsia"/>
        </w:rPr>
        <w:t>》基于多年脱硫脱硝工程行业研究积累，结合脱硫脱硝工程行业市场现状，通过资深研究团队对脱硫脱硝工程市场资讯的系统整理与分析，依托权威数据资源及长期市场监测数据库，对脱硫脱硝工程行业进行了全面调研。报告详细分析了脱硫脱硝工程市场规模、市场前景、技术现状及未来发展方向，重点评估了脱硫脱硝工程行业内企业的竞争格局及经营表现，并通过SWOT分析揭示了脱硫脱硝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d2a7c944ae4001" w:history="1">
        <w:r>
          <w:rPr>
            <w:rStyle w:val="Hyperlink"/>
          </w:rPr>
          <w:t>2023-2029年中国脱硫脱硝工程市场深度调研与发展趋势分析报告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》为投资者提供了准确的市场现状分析及前景预判，帮助挖掘行业投资价值，并提出投资策略与营销策略建议，是把握脱硫脱硝工程行业动态、优化决策的重要工具。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脱硫脱硝工程产业概述</w:t>
      </w:r>
      <w:r>
        <w:rPr>
          <w:rFonts w:hint="eastAsia"/>
        </w:rPr>
        <w:br/>
      </w:r>
      <w:r>
        <w:rPr>
          <w:rFonts w:hint="eastAsia"/>
        </w:rPr>
        <w:t>　　第一节 脱硫脱硝工程定义</w:t>
      </w:r>
      <w:r>
        <w:rPr>
          <w:rFonts w:hint="eastAsia"/>
        </w:rPr>
        <w:br/>
      </w:r>
      <w:r>
        <w:rPr>
          <w:rFonts w:hint="eastAsia"/>
        </w:rPr>
        <w:t>　　第二节 脱硫脱硝工程行业特点</w:t>
      </w:r>
      <w:r>
        <w:rPr>
          <w:rFonts w:hint="eastAsia"/>
        </w:rPr>
        <w:br/>
      </w:r>
      <w:r>
        <w:rPr>
          <w:rFonts w:hint="eastAsia"/>
        </w:rPr>
        <w:t>　　第三节 脱硫脱硝工程产业链分析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2022-2023年中国脱硫脱硝工程行业运行环境分析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中国脱硫脱硝工程运行经济环境分析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中国脱硫脱硝工程产业政策环境分析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一、脱硫脱硝工程行业监管体制</w:t>
      </w:r>
      <w:r>
        <w:rPr>
          <w:rFonts w:hint="eastAsia"/>
        </w:rPr>
        <w:br/>
      </w:r>
      <w:r>
        <w:rPr>
          <w:rFonts w:hint="eastAsia"/>
        </w:rPr>
        <w:t>　　　　二、脱硫脱硝工程行业主要法规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三、主要脱硫脱硝工程产业政策</w:t>
      </w:r>
      <w:r>
        <w:rPr>
          <w:rFonts w:hint="eastAsia"/>
        </w:rPr>
        <w:br/>
      </w:r>
      <w:r>
        <w:rPr>
          <w:rFonts w:hint="eastAsia"/>
        </w:rPr>
        <w:t>　　第三节 中国脱硫脱硝工程产业社会环境分析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2022-2023年国外脱硫脱硝工程行业发展态势分析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国外脱硫脱硝工程市场发展现状分析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国外主要国家脱硫脱硝工程市场现状</w:t>
      </w:r>
      <w:r>
        <w:rPr>
          <w:rFonts w:hint="eastAsia"/>
        </w:rPr>
        <w:br/>
      </w:r>
      <w:r>
        <w:rPr>
          <w:rFonts w:hint="eastAsia"/>
        </w:rPr>
        <w:t>　　第三节 国外脱硫脱硝工程行业发展趋势预测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中国脱硫脱硝工程行业市场分析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2018-2023年中国脱硫脱硝工程行业规模情况</w:t>
      </w:r>
      <w:r>
        <w:rPr>
          <w:rFonts w:hint="eastAsia"/>
        </w:rPr>
        <w:br/>
      </w:r>
      <w:r>
        <w:rPr>
          <w:rFonts w:hint="eastAsia"/>
        </w:rPr>
        <w:t>　　　　一、脱硫脱硝工程行业市场规模情况分析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二、脱硫脱硝工程行业单位规模情况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三、脱硫脱硝工程行业人员规模情况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2018-2023年中国脱硫脱硝工程行业财务能力分析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二、脱硫脱硝工程行业偿债能力分析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三、脱硫脱硝工程行业营运能力分析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四、脱硫脱硝工程行业发展能力分析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2022-2023年中国脱硫脱硝工程行业热点动态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2023年中国脱硫脱硝工程行业面临的挑战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中国重点地区脱硫脱硝工程行业市场调研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中国脱硫脱硝工程行业价格走势及影响因素分析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国内脱硫脱硝工程行业价格回顾</w:t>
      </w:r>
      <w:r>
        <w:rPr>
          <w:rFonts w:hint="eastAsia"/>
        </w:rPr>
        <w:br/>
      </w:r>
      <w:r>
        <w:rPr>
          <w:rFonts w:hint="eastAsia"/>
        </w:rPr>
        <w:t>　　第二节 国内脱硫脱硝工程行业价格走势预测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国内脱硫脱硝工程行业价格影响因素分析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中国脱硫脱硝工程行业客户调研</w:t>
      </w:r>
      <w:r>
        <w:rPr>
          <w:rFonts w:hint="eastAsia"/>
        </w:rPr>
        <w:br/>
      </w:r>
      <w:r>
        <w:rPr>
          <w:rFonts w:hint="eastAsia"/>
        </w:rPr>
        <w:t>　　　　一、脱硫脱硝工程行业客户偏好调查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二、客户对脱硫脱硝工程品牌的首要认知渠道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三、脱硫脱硝工程品牌忠诚度调查</w:t>
      </w:r>
      <w:r>
        <w:rPr>
          <w:rFonts w:hint="eastAsia"/>
        </w:rPr>
        <w:br/>
      </w:r>
      <w:r>
        <w:rPr>
          <w:rFonts w:hint="eastAsia"/>
        </w:rPr>
        <w:t>　　　　四、脱硫脱硝工程行业客户消费理念调研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中国脱硫脱硝工程行业竞争格局分析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2023年脱硫脱硝工程行业集中度分析</w:t>
      </w:r>
      <w:r>
        <w:rPr>
          <w:rFonts w:hint="eastAsia"/>
        </w:rPr>
        <w:br/>
      </w:r>
      <w:r>
        <w:rPr>
          <w:rFonts w:hint="eastAsia"/>
        </w:rPr>
        <w:t>　　　　一、脱硫脱硝工程市场集中度分析</w:t>
      </w:r>
      <w:r>
        <w:rPr>
          <w:rFonts w:hint="eastAsia"/>
        </w:rPr>
        <w:br/>
      </w:r>
      <w:r>
        <w:rPr>
          <w:rFonts w:hint="eastAsia"/>
        </w:rPr>
        <w:t>　　　　二、脱硫脱硝工程企业集中度分析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2022-2023年脱硫脱硝工程行业竞争格局分析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二、脱硫脱硝工程行业竞争格局展望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三、我国脱硫脱硝工程市场竞争趋势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脱硫脱硝工程行业重点企业发展调研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脱硫脱硝工程企业发展策略分析</w:t>
      </w:r>
      <w:r>
        <w:rPr>
          <w:rFonts w:hint="eastAsia"/>
        </w:rPr>
        <w:br/>
      </w:r>
      <w:r>
        <w:rPr>
          <w:rFonts w:hint="eastAsia"/>
        </w:rPr>
        <w:t>　　第一节 脱硫脱硝工程市场策略分析</w:t>
      </w:r>
      <w:r>
        <w:rPr>
          <w:rFonts w:hint="eastAsia"/>
        </w:rPr>
        <w:br/>
      </w:r>
      <w:r>
        <w:rPr>
          <w:rFonts w:hint="eastAsia"/>
        </w:rPr>
        <w:t>　　　　一、脱硫脱硝工程价格策略分析</w:t>
      </w:r>
      <w:r>
        <w:rPr>
          <w:rFonts w:hint="eastAsia"/>
        </w:rPr>
        <w:br/>
      </w:r>
      <w:r>
        <w:rPr>
          <w:rFonts w:hint="eastAsia"/>
        </w:rPr>
        <w:t>　　　　二、脱硫脱硝工程渠道策略分析</w:t>
      </w:r>
      <w:r>
        <w:rPr>
          <w:rFonts w:hint="eastAsia"/>
        </w:rPr>
        <w:br/>
      </w:r>
      <w:r>
        <w:rPr>
          <w:rFonts w:hint="eastAsia"/>
        </w:rPr>
        <w:t>　　第二节 脱硫脱硝工程销售策略分析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提高脱硫脱硝工程企业竞争力的策略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一、提高中国脱硫脱硝工程企业核心竞争力的对策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二、脱硫脱硝工程企业提升竞争力的主要方向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三、影响脱硫脱硝工程企业核心竞争力的因素及提升途径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四、提高脱硫脱硝工程企业竞争力的策略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脱硫脱硝工程行业投资风险与控制策略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脱硫脱硝工程行业SWOT模型分析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一、脱硫脱硝工程行业优势分析</w:t>
      </w:r>
      <w:r>
        <w:rPr>
          <w:rFonts w:hint="eastAsia"/>
        </w:rPr>
        <w:br/>
      </w:r>
      <w:r>
        <w:rPr>
          <w:rFonts w:hint="eastAsia"/>
        </w:rPr>
        <w:t>　　　　二、脱硫脱硝工程行业劣势分析</w:t>
      </w:r>
      <w:r>
        <w:rPr>
          <w:rFonts w:hint="eastAsia"/>
        </w:rPr>
        <w:br/>
      </w:r>
      <w:r>
        <w:rPr>
          <w:rFonts w:hint="eastAsia"/>
        </w:rPr>
        <w:t>　　　　三、脱硫脱硝工程行业机会分析</w:t>
      </w:r>
      <w:r>
        <w:rPr>
          <w:rFonts w:hint="eastAsia"/>
        </w:rPr>
        <w:br/>
      </w:r>
      <w:r>
        <w:rPr>
          <w:rFonts w:hint="eastAsia"/>
        </w:rPr>
        <w:t>　　　　四、脱硫脱硝工程行业风险分析</w:t>
      </w:r>
      <w:r>
        <w:rPr>
          <w:rFonts w:hint="eastAsia"/>
        </w:rPr>
        <w:br/>
      </w:r>
      <w:r>
        <w:rPr>
          <w:rFonts w:hint="eastAsia"/>
        </w:rPr>
        <w:t>　　第二节 脱硫脱硝工程行业投资风险及控制策略分析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一、脱硫脱硝工程市场风险及控制策略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二、脱硫脱硝工程行业政策风险及控制策略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三、脱硫脱硝工程行业经营风险及控制策略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四、脱硫脱硝工程同业竞争风险及控制策略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五、脱硫脱硝工程行业其他风险及控制策略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2023-2029年中国脱硫脱硝工程行业投资潜力及发展趋势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2023-2029年脱硫脱硝工程行业投资潜力分析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二、脱硫脱硝工程行业目标市场需求潜力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三、脱硫脱硝工程行业投资潜力综合评判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中-智-林-－2023-2029年中国脱硫脱硝工程行业发展趋势分析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二、未来脱硫脱硝工程产业创新的发展趋势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三、“十四五”期间我国脱硫脱硝工程行业发展剖析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五、未来脱硫脱硝工程行业发展变局剖析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脱硫脱硝工程行业历程</w:t>
      </w:r>
      <w:r>
        <w:rPr>
          <w:rFonts w:hint="eastAsia"/>
        </w:rPr>
        <w:br/>
      </w:r>
      <w:r>
        <w:rPr>
          <w:rFonts w:hint="eastAsia"/>
        </w:rPr>
        <w:t>　　图表 脱硫脱硝工程行业生命周期</w:t>
      </w:r>
      <w:r>
        <w:rPr>
          <w:rFonts w:hint="eastAsia"/>
        </w:rPr>
        <w:br/>
      </w:r>
      <w:r>
        <w:rPr>
          <w:rFonts w:hint="eastAsia"/>
        </w:rPr>
        <w:t>　　图表 脱硫脱硝工程行业产业链分析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2018-2023年脱硫脱硝工程行业市场容量统计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2018-2023年中国脱硫脱硝工程行业经营效益分析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**地区脱硫脱硝工程市场规模及增长情况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2023-2029年中国脱硫脱硝工程行业市场容量预测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2023-2029年中国脱硫脱硝工程行业市场规模预测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2023-2029年中国脱硫脱硝工程市场前景分析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2023-2029年中国脱硫脱硝工程行业发展趋势预测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2a7c944ae4001" w:history="1">
        <w:r>
          <w:rPr>
            <w:rStyle w:val="Hyperlink"/>
          </w:rPr>
          <w:t>2023-2029年中国脱硫脱硝工程市场深度调研与发展趋势分析报告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2a7c944ae4001" w:history="1">
        <w:r>
          <w:rPr>
            <w:rStyle w:val="Hyperlink"/>
          </w:rPr>
          <w:t>https://www.20087.com/6/98/TuoLiuTuoXiaoGongChengHangYeQuShiFenXi.html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装置、脱硫脱硝工程师怎么考、脱硫脱硝除尘、脱硫脱硝工程师招聘、脱硫脱硝使用的工艺方法和原理、脱硫脱硝工程需要什么资质、脱硫脱硝工程需要什么资质、脱硫脱硝工程报价、脱硫脱硝项目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d6aff343a4808" w:history="1">
      <w:r>
        <w:rPr>
          <w:rStyle w:val="Hyperlink"/>
        </w:rPr>
        <w:t>2023-2029年中国脱硫脱硝工程市场深度调研与发展趋势分析报告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uoLiuTuoXiaoGongChengHangYeQuShiFenXi.html" TargetMode="External" Id="R5ed2a7c944ae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uoLiuTuoXiaoGongChengHangYeQuShiFenXi.html" TargetMode="External" Id="R222d6aff343a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2023-04-17T23:10:00Z</dcterms:created>
  <dcterms:modified xsi:type="dcterms:W3CDTF">2023-04-18T00:10:00Z</dcterms:modified>
  <dc:subject>2023-2029年中国脱硫脱硝工程市场深度调研与发展趋势分析报告</dc:subject>
  <dc:title>2023-2029年中国脱硫脱硝工程市场深度调研与发展趋势分析报告</dc:title>
  <cp:keywords>2023-2029年中国脱硫脱硝工程市场深度调研与发展趋势分析报告</cp:keywords>
  <dc:description>2023-2029年中国脱硫脱硝工程市场深度调研与发展趋势分析报告</dc:description>
</cp:coreProperties>
</file>