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aba165aed4f93" w:history="1">
              <w:r>
                <w:rPr>
                  <w:rStyle w:val="Hyperlink"/>
                </w:rPr>
                <w:t>2024-2030年中国邻苯二甲酸酐市场现状调研与发展趋势分析报告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aba165aed4f93" w:history="1">
              <w:r>
                <w:rPr>
                  <w:rStyle w:val="Hyperlink"/>
                </w:rPr>
                <w:t>2024-2030年中国邻苯二甲酸酐市场现状调研与发展趋势分析报告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3aba165aed4f93" w:history="1">
                <w:r>
                  <w:rPr>
                    <w:rStyle w:val="Hyperlink"/>
                  </w:rPr>
                  <w:t>https://www.20087.com/6/38/LinBenErJiaSuanGanFaZhanQuShi.html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邻苯二甲酸酐（Phthalic Anhydride，PA）作为一种重要的有机化工原料，广泛应用于塑料增塑剂、醇酸树脂、染料、医药中间体、香料等领域。全球PA市场在过去几年中保持了稳定的增长，主要驱动力来自下游行业对PA衍生物的需求，尤其是塑料增塑剂和涂料行业。近年来，随着环保法规的趋严，对PA及其衍生物的使用进行了限制，促进了行业对更环保替代品的研发。同时，技术进步使得PA的生产更加高效和环保，如采用更先进的催化剂和反应器设计，减少了副产物的生成和能源消耗。</w:t>
      </w:r>
      <w:r>
        <w:rPr>
          <w:rFonts w:hint="eastAsia"/>
        </w:rPr>
        <w:br/>
      </w:r>
      <w:r>
        <w:rPr>
          <w:rFonts w:hint="eastAsia"/>
        </w:rPr>
        <w:t>　　未来，邻苯二甲酸酐行业将更加注重可持续性和创新。在可持续性方面，行业将致力于开发和使用更环保的生产工艺，减少温室气体排放和有害物质的产生，同时探索PA的生物基替代来源。在创新方面，PA衍生物的开发将着重于提高性能和多功能性，以满足下游行业对高性能材料的需求，比如开发具有更高热稳定性和耐候性的涂料和增塑剂。此外，随着生物技术和绿色化学的进步，生物基邻苯二甲酸酐的商业化生产将是一个值得关注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aba165aed4f93" w:history="1">
        <w:r>
          <w:rPr>
            <w:rStyle w:val="Hyperlink"/>
          </w:rPr>
          <w:t>2024-2030年中国邻苯二甲酸酐市场现状调研与发展趋势分析报告</w:t>
        </w:r>
      </w:hyperlink>
      <w:r>
        <w:rPr>
          <w:rFonts w:hint="eastAsia"/>
        </w:rPr>
        <w:t>》依据国家统计局、发改委及邻苯二甲酸酐相关协会等的数据资料，深入研究了邻苯二甲酸酐行业的现状，包括邻苯二甲酸酐市场需求、市场规模及产业链状况。邻苯二甲酸酐报告分析了邻苯二甲酸酐的价格波动、各细分市场的动态，以及重点企业的经营状况。同时，报告对邻苯二甲酸酐市场前景及发展趋势进行了科学预测，揭示了潜在的市场需求和投资机会，也指出了邻苯二甲酸酐行业内可能的风险。此外，邻苯二甲酸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邻苯二甲酸酐行业界定</w:t>
      </w:r>
      <w:r>
        <w:rPr>
          <w:rFonts w:hint="eastAsia"/>
        </w:rPr>
        <w:br/>
      </w:r>
      <w:r>
        <w:rPr>
          <w:rFonts w:hint="eastAsia"/>
        </w:rPr>
        <w:t>　　第一节 邻苯二甲酸酐行业定义</w:t>
      </w:r>
      <w:r>
        <w:rPr>
          <w:rFonts w:hint="eastAsia"/>
        </w:rPr>
        <w:br/>
      </w:r>
      <w:r>
        <w:rPr>
          <w:rFonts w:hint="eastAsia"/>
        </w:rPr>
        <w:t>　　第二节 邻苯二甲酸酐行业特点分析</w:t>
      </w:r>
      <w:r>
        <w:rPr>
          <w:rFonts w:hint="eastAsia"/>
        </w:rPr>
        <w:br/>
      </w:r>
      <w:r>
        <w:rPr>
          <w:rFonts w:hint="eastAsia"/>
        </w:rPr>
        <w:t>　　第三节 邻苯二甲酸酐行业发展历程</w:t>
      </w:r>
      <w:r>
        <w:rPr>
          <w:rFonts w:hint="eastAsia"/>
        </w:rPr>
        <w:br/>
      </w:r>
      <w:r>
        <w:rPr>
          <w:rFonts w:hint="eastAsia"/>
        </w:rPr>
        <w:t>　　第四节 邻苯二甲酸酐产业链分析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2023-2024年国外邻苯二甲酸酐行业发展态势分析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国外邻苯二甲酸酐行业总体情况</w:t>
      </w:r>
      <w:r>
        <w:rPr>
          <w:rFonts w:hint="eastAsia"/>
        </w:rPr>
        <w:br/>
      </w:r>
      <w:r>
        <w:rPr>
          <w:rFonts w:hint="eastAsia"/>
        </w:rPr>
        <w:t>　　第二节 邻苯二甲酸酐行业重点国家、地区市场分析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国外邻苯二甲酸酐行业发展前景预测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2023-2024年中国邻苯二甲酸酐行业发展环境分析</w:t>
      </w:r>
      <w:r>
        <w:rPr>
          <w:rFonts w:hint="eastAsia"/>
        </w:rPr>
        <w:br/>
      </w:r>
      <w:r>
        <w:rPr>
          <w:rFonts w:hint="eastAsia"/>
        </w:rPr>
        <w:t>　　第一节 邻苯二甲酸酐行业经济环境分析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邻苯二甲酸酐行业政策环境分析</w:t>
      </w:r>
      <w:r>
        <w:rPr>
          <w:rFonts w:hint="eastAsia"/>
        </w:rPr>
        <w:br/>
      </w:r>
      <w:r>
        <w:rPr>
          <w:rFonts w:hint="eastAsia"/>
        </w:rPr>
        <w:t>　　　　一、邻苯二甲酸酐行业相关政策</w:t>
      </w:r>
      <w:r>
        <w:rPr>
          <w:rFonts w:hint="eastAsia"/>
        </w:rPr>
        <w:br/>
      </w:r>
      <w:r>
        <w:rPr>
          <w:rFonts w:hint="eastAsia"/>
        </w:rPr>
        <w:t>　　　　二、邻苯二甲酸酐行业相关标准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邻苯二甲酸酐行业技术发展现状及趋势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当前我国邻苯二甲酸酐技术发展现状</w:t>
      </w:r>
      <w:r>
        <w:rPr>
          <w:rFonts w:hint="eastAsia"/>
        </w:rPr>
        <w:br/>
      </w:r>
      <w:r>
        <w:rPr>
          <w:rFonts w:hint="eastAsia"/>
        </w:rPr>
        <w:t>　　第二节 中外邻苯二甲酸酐技术差距及产生差距的主要原因分析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提高我国邻苯二甲酸酐技术的对策</w:t>
      </w:r>
      <w:r>
        <w:rPr>
          <w:rFonts w:hint="eastAsia"/>
        </w:rPr>
        <w:br/>
      </w:r>
      <w:r>
        <w:rPr>
          <w:rFonts w:hint="eastAsia"/>
        </w:rPr>
        <w:t>　　第四节 我国邻苯二甲酸酐研发、设计发展趋势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中国邻苯二甲酸酐行业市场供需状况分析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中国邻苯二甲酸酐行业市场规模情况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中国邻苯二甲酸酐行业市场需求状况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一、2019-2024年邻苯二甲酸酐行业市场需求情况</w:t>
      </w:r>
      <w:r>
        <w:rPr>
          <w:rFonts w:hint="eastAsia"/>
        </w:rPr>
        <w:br/>
      </w:r>
      <w:r>
        <w:rPr>
          <w:rFonts w:hint="eastAsia"/>
        </w:rPr>
        <w:t>　　　　二、邻苯二甲酸酐行业市场需求特点分析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三、2024-2030年邻苯二甲酸酐行业市场需求预测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中国邻苯二甲酸酐行业市场供给状况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一、2019-2024年邻苯二甲酸酐行业市场供给情况</w:t>
      </w:r>
      <w:r>
        <w:rPr>
          <w:rFonts w:hint="eastAsia"/>
        </w:rPr>
        <w:br/>
      </w:r>
      <w:r>
        <w:rPr>
          <w:rFonts w:hint="eastAsia"/>
        </w:rPr>
        <w:t>　　　　二、邻苯二甲酸酐行业市场供给特点分析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三、2024-2030年邻苯二甲酸酐行业市场供给预测</w:t>
      </w:r>
      <w:r>
        <w:rPr>
          <w:rFonts w:hint="eastAsia"/>
        </w:rPr>
        <w:br/>
      </w:r>
      <w:r>
        <w:rPr>
          <w:rFonts w:hint="eastAsia"/>
        </w:rPr>
        <w:t>　　第四节 邻苯二甲酸酐行业市场供需平衡状况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中国邻苯二甲酸酐行业进出口情况分析</w:t>
      </w:r>
      <w:r>
        <w:rPr>
          <w:rFonts w:hint="eastAsia"/>
        </w:rPr>
        <w:br/>
      </w:r>
      <w:r>
        <w:rPr>
          <w:rFonts w:hint="eastAsia"/>
        </w:rPr>
        <w:t>　　第一节 邻苯二甲酸酐行业出口情况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一、2019-2024年邻苯二甲酸酐行业出口情况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三、2024-2030年邻苯二甲酸酐行业出口情况预测</w:t>
      </w:r>
      <w:r>
        <w:rPr>
          <w:rFonts w:hint="eastAsia"/>
        </w:rPr>
        <w:br/>
      </w:r>
      <w:r>
        <w:rPr>
          <w:rFonts w:hint="eastAsia"/>
        </w:rPr>
        <w:t>　　第二节 邻苯二甲酸酐行业进口情况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一、2019-2024年邻苯二甲酸酐行业进口情况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三、2024-2030年邻苯二甲酸酐行业进口情况预测</w:t>
      </w:r>
      <w:r>
        <w:rPr>
          <w:rFonts w:hint="eastAsia"/>
        </w:rPr>
        <w:br/>
      </w:r>
      <w:r>
        <w:rPr>
          <w:rFonts w:hint="eastAsia"/>
        </w:rPr>
        <w:t>　　第三节 邻苯二甲酸酐行业进出口面临的挑战及对策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中国邻苯二甲酸酐行业产品价格监测</w:t>
      </w:r>
      <w:r>
        <w:rPr>
          <w:rFonts w:hint="eastAsia"/>
        </w:rPr>
        <w:br/>
      </w:r>
      <w:r>
        <w:rPr>
          <w:rFonts w:hint="eastAsia"/>
        </w:rPr>
        <w:t>　　　　一、邻苯二甲酸酐市场价格特征</w:t>
      </w:r>
      <w:r>
        <w:rPr>
          <w:rFonts w:hint="eastAsia"/>
        </w:rPr>
        <w:br/>
      </w:r>
      <w:r>
        <w:rPr>
          <w:rFonts w:hint="eastAsia"/>
        </w:rPr>
        <w:t>　　　　二、当前邻苯二甲酸酐市场价格评述</w:t>
      </w:r>
      <w:r>
        <w:rPr>
          <w:rFonts w:hint="eastAsia"/>
        </w:rPr>
        <w:br/>
      </w:r>
      <w:r>
        <w:rPr>
          <w:rFonts w:hint="eastAsia"/>
        </w:rPr>
        <w:t>　　　　三、影响邻苯二甲酸酐市场价格因素分析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四、未来邻苯二甲酸酐市场价格走势预测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中国邻苯二甲酸酐行业重点区域市场分析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邻苯二甲酸酐行业区域市场分布情况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邻苯二甲酸酐行业细分市场调研分析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邻苯二甲酸酐细分产品（一）市场调研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邻苯二甲酸酐细分产品（二）市场调研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邻苯二甲酸酐行业上、下游市场分析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邻苯二甲酸酐行业上游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邻苯二甲酸酐行业下游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邻苯二甲酸酐行业重点企业发展调研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邻苯二甲酸酐重点企业（一）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邻苯二甲酸酐重点企业（二）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邻苯二甲酸酐重点企业（三）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邻苯二甲酸酐重点企业（四）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邻苯二甲酸酐重点企业（五）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邻苯二甲酸酐重点企业（六）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邻苯二甲酸酐行业风险及对策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2024-2030年邻苯二甲酸酐行业发展环境分析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2024-2030年邻苯二甲酸酐行业投资特性分析</w:t>
      </w:r>
      <w:r>
        <w:rPr>
          <w:rFonts w:hint="eastAsia"/>
        </w:rPr>
        <w:br/>
      </w:r>
      <w:r>
        <w:rPr>
          <w:rFonts w:hint="eastAsia"/>
        </w:rPr>
        <w:t>　　　　一、邻苯二甲酸酐行业进入壁垒</w:t>
      </w:r>
      <w:r>
        <w:rPr>
          <w:rFonts w:hint="eastAsia"/>
        </w:rPr>
        <w:br/>
      </w:r>
      <w:r>
        <w:rPr>
          <w:rFonts w:hint="eastAsia"/>
        </w:rPr>
        <w:t>　　　　二、邻苯二甲酸酐行业盈利模式</w:t>
      </w:r>
      <w:r>
        <w:rPr>
          <w:rFonts w:hint="eastAsia"/>
        </w:rPr>
        <w:br/>
      </w:r>
      <w:r>
        <w:rPr>
          <w:rFonts w:hint="eastAsia"/>
        </w:rPr>
        <w:t>　　　　三、邻苯二甲酸酐行业盈利因素</w:t>
      </w:r>
      <w:r>
        <w:rPr>
          <w:rFonts w:hint="eastAsia"/>
        </w:rPr>
        <w:br/>
      </w:r>
      <w:r>
        <w:rPr>
          <w:rFonts w:hint="eastAsia"/>
        </w:rPr>
        <w:t>　　第三节 邻苯二甲酸酐行业“波特五力模型”分析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2024-2030年邻苯二甲酸酐行业风险及对策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邻苯二甲酸酐企业竞争策略分析</w:t>
      </w:r>
      <w:r>
        <w:rPr>
          <w:rFonts w:hint="eastAsia"/>
        </w:rPr>
        <w:br/>
      </w:r>
      <w:r>
        <w:rPr>
          <w:rFonts w:hint="eastAsia"/>
        </w:rPr>
        <w:t>　　第一节 邻苯二甲酸酐市场竞争策略分析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一、2024-2030年中国邻苯二甲酸酐市场增长潜力分析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二、2024-2030年中国邻苯二甲酸酐主要潜力品种分析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三、现有邻苯二甲酸酐产品竞争策略分析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四、潜力邻苯二甲酸酐品种竞争策略选择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2024-2030年中国邻苯二甲酸酐企业竞争策略分析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一、2024-2030年我国邻苯二甲酸酐市场竞争趋势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二、2024-2030年邻苯二甲酸酐行业竞争格局展望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三、2024-2030年邻苯二甲酸酐行业竞争策略分析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四、2024-2030年邻苯二甲酸酐企业竞争策略分析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2024-2030年中国邻苯二甲酸酐行业发展趋势分析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一、2024-2030年邻苯二甲酸酐技术发展趋势分析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二、2024-2030年邻苯二甲酸酐产品发展趋势分析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三、2024-2030年邻苯二甲酸酐行业竞争格局展望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2024-2030年中国邻苯二甲酸酐市场趋势分析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一、2024-2030年邻苯二甲酸酐发展趋势预测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二、2024-2030年邻苯二甲酸酐市场前景分析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三、2024-2030年邻苯二甲酸酐产业政策趋向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2024-2030年邻苯二甲酸酐行业投资价值评估分析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邻苯二甲酸酐行业发展建议分析</w:t>
      </w:r>
      <w:r>
        <w:rPr>
          <w:rFonts w:hint="eastAsia"/>
        </w:rPr>
        <w:br/>
      </w:r>
      <w:r>
        <w:rPr>
          <w:rFonts w:hint="eastAsia"/>
        </w:rPr>
        <w:t>　　第一节 邻苯二甲酸酐行业研究结论及建议</w:t>
      </w:r>
      <w:r>
        <w:rPr>
          <w:rFonts w:hint="eastAsia"/>
        </w:rPr>
        <w:br/>
      </w:r>
      <w:r>
        <w:rPr>
          <w:rFonts w:hint="eastAsia"/>
        </w:rPr>
        <w:t>　　第二节 邻苯二甲酸酐细分行业研究结论及建议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邻苯二甲酸酐行业竞争策略总结及建议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邻苯二甲酸酐行业历程</w:t>
      </w:r>
      <w:r>
        <w:rPr>
          <w:rFonts w:hint="eastAsia"/>
        </w:rPr>
        <w:br/>
      </w:r>
      <w:r>
        <w:rPr>
          <w:rFonts w:hint="eastAsia"/>
        </w:rPr>
        <w:t>　　图表 邻苯二甲酸酐行业生命周期</w:t>
      </w:r>
      <w:r>
        <w:rPr>
          <w:rFonts w:hint="eastAsia"/>
        </w:rPr>
        <w:br/>
      </w:r>
      <w:r>
        <w:rPr>
          <w:rFonts w:hint="eastAsia"/>
        </w:rPr>
        <w:t>　　图表 邻苯二甲酸酐行业产业链分析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2019-2024年邻苯二甲酸酐行业市场容量分析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2024年中国邻苯二甲酸酐行业需求领域分布格局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2019-2024年中国邻苯二甲酸酐出口金额分析</w:t>
      </w:r>
      <w:r>
        <w:rPr>
          <w:rFonts w:hint="eastAsia"/>
        </w:rPr>
        <w:br/>
      </w:r>
      <w:r>
        <w:rPr>
          <w:rFonts w:hint="eastAsia"/>
        </w:rPr>
        <w:t>　　图表 2024年中国邻苯二甲酸酐进口国家及地区分析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2024-2030年中国邻苯二甲酸酐行业产能预测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2024-2030年中国邻苯二甲酸酐市场需求量预测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2024-2030年中国邻苯二甲酸酐行业供需平衡预测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2024-2030年中国邻苯二甲酸酐市场容量预测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2024-2030年中国邻苯二甲酸酐市场规模预测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2024-2030年中国邻苯二甲酸酐市场前景分析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2024-2030年中国邻苯二甲酸酐发展趋势预测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aba165aed4f93" w:history="1">
        <w:r>
          <w:rPr>
            <w:rStyle w:val="Hyperlink"/>
          </w:rPr>
          <w:t>2024-2030年中国邻苯二甲酸酐市场现状调研与发展趋势分析报告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3aba165aed4f93" w:history="1">
        <w:r>
          <w:rPr>
            <w:rStyle w:val="Hyperlink"/>
          </w:rPr>
          <w:t>https://www.20087.com/6/38/LinBenErJiaSuanGanFaZhanQuShi.html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3a4f93a9140ca" w:history="1">
      <w:r>
        <w:rPr>
          <w:rStyle w:val="Hyperlink"/>
        </w:rPr>
        <w:t>2024-2030年中国邻苯二甲酸酐市场现状调研与发展趋势分析报告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LinBenErJiaSuanGanFaZhanQuShi.html" TargetMode="External" Id="R6f3aba165aed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LinBenErJiaSuanGanFaZhanQuShi.html" TargetMode="External" Id="R62b3a4f93a91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2024-05-22T00:11:00Z</dcterms:created>
  <dcterms:modified xsi:type="dcterms:W3CDTF">2024-05-22T01:11:00Z</dcterms:modified>
  <dc:subject>2024-2030年中国邻苯二甲酸酐市场现状调研与发展趋势分析报告</dc:subject>
  <dc:title>2024-2030年中国邻苯二甲酸酐市场现状调研与发展趋势分析报告</dc:title>
  <cp:keywords>2024-2030年中国邻苯二甲酸酐市场现状调研与发展趋势分析报告</cp:keywords>
  <dc:description>2024-2030年中国邻苯二甲酸酐市场现状调研与发展趋势分析报告</dc:description>
</cp:coreProperties>
</file>