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13520bc734d66" w:history="1">
              <w:r>
                <w:rPr>
                  <w:rStyle w:val="Hyperlink"/>
                </w:rPr>
                <w:t>2023-2029年中国齿形离合器发展现状与趋势预测报告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13520bc734d66" w:history="1">
              <w:r>
                <w:rPr>
                  <w:rStyle w:val="Hyperlink"/>
                </w:rPr>
                <w:t>2023-2029年中国齿形离合器发展现状与趋势预测报告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13520bc734d66" w:history="1">
                <w:r>
                  <w:rPr>
                    <w:rStyle w:val="Hyperlink"/>
                  </w:rPr>
                  <w:t>https://www.20087.com/6/28/ChiXingLiHeQiFaZhanQuShiFenXi.html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形离合器是动力传动系统中的关键部件，其作用是在发动机和传动系统之间传递扭矩。近年来，随着车辆动力总成技术的演进，尤其是混合动力和电动汽车的兴起，对齿形离合器提出了更高的要求，如快速响应、低损耗和高可靠性。同时，轻量化设计和智能化控制技术的应用，使得齿形离合器在提高燃油效率和减少排放方面发挥着重要作用。</w:t>
      </w:r>
      <w:r>
        <w:rPr>
          <w:rFonts w:hint="eastAsia"/>
        </w:rPr>
        <w:br/>
      </w:r>
      <w:r>
        <w:rPr>
          <w:rFonts w:hint="eastAsia"/>
        </w:rPr>
        <w:t>　　未来，齿形离合器的发展趋势将紧密结合新能源汽车的发展，着重于提高能量转换效率和延长使用寿命。例如，通过优化齿轮形状和材料选择，减少摩擦损失，提高扭矩传递效率。此外，集成传感器和执行机构的智能齿形离合器，能够根据实时工况自动调节，实现更精准的动力传输控制。随着自动驾驶技术的成熟，齿形离合器的智能控制策略将更加复杂，以适应不同的行驶模式和路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613520bc734d66" w:history="1">
        <w:r>
          <w:rPr>
            <w:rStyle w:val="Hyperlink"/>
          </w:rPr>
          <w:t>2023-2029年中国齿形离合器发展现状与趋势预测报告</w:t>
        </w:r>
      </w:hyperlink>
      <w:r>
        <w:rPr>
          <w:rFonts w:hint="eastAsia"/>
        </w:rPr>
        <w:t>全面剖析了齿形离合器行业的市场规模、需求及价格动态。报告通过对齿形离合器产业链的深入挖掘，详细分析了行业现状，并对齿形离合器市场前景及发展趋势进行了科学预测。齿形离合器报告还深入探索了各细分市场的特点，突出关注齿形离合器重点企业的经营状况，全面揭示了齿形离合器行业竞争格局、品牌影响力和市场集中度。齿形离合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齿形离合器市场概述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按照不同分类，齿形离合器主要可以分为如下几个类别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不同分类齿形离合器增长趋势2017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从不同应用，齿形离合器主要包括如下几个方面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中国齿形离合器发展现状及未来趋势（2017-2029）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中国市场齿形离合器销量及增长率（2017-2029）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中国市场主要齿形离合器厂商分析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中国市场主要厂商齿形离合器销量、收入及市场份额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中国市场主要厂商齿形离合器销量（2017-2022）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中国市场主要厂商齿形离合器收入（2017-2022）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2022年中国市场主要厂商齿形离合器收入排名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中国市场主要厂商齿形离合器价格（2017-2022）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中国市场主要厂商齿形离合器产地分布及商业化日期</w:t>
      </w:r>
      <w:r>
        <w:rPr>
          <w:rFonts w:hint="eastAsia"/>
        </w:rPr>
        <w:br/>
      </w:r>
      <w:r>
        <w:rPr>
          <w:rFonts w:hint="eastAsia"/>
        </w:rPr>
        <w:t>　　2.3 齿形离合器行业集中度、竞争程度分析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齿形离合器行业集中度分析：中国Top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中国市场齿形离合器第一梯队、第二梯队和第三梯队厂商（品牌）及市场份额（2017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中国主要地区齿形离合器分析</w:t>
      </w:r>
      <w:r>
        <w:rPr>
          <w:rFonts w:hint="eastAsia"/>
        </w:rPr>
        <w:br/>
      </w:r>
      <w:r>
        <w:rPr>
          <w:rFonts w:hint="eastAsia"/>
        </w:rPr>
        <w:t>　　3.1 中国主要地区齿形离合器市场规模分析：2017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中国主要地区齿形离合器销量及市场份额（2017-2022）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中国主要地区齿形离合器销量及市场份额预测（2023-2029）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中国主要地区齿形离合器销售规模及市场份额（2017-2022）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中国主要地区齿形离合器销售规模及市场份额预测（2023-2029）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华东地区齿形离合器销量、销售规模及增长率（2017-2029）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华南地区齿形离合器销量、销售规模及增长率（2017-2029）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华中地区齿形离合器销量、销售规模及增长率（2017-2029）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华北地区齿形离合器销量、销售规模及增长率（2017-2029）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西南地区齿形离合器销量、销售规模及增长率（2017-2029）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东北及西北地区齿形离合器销量、销售规模及增长率（2017-2029）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中国市场齿形离合器主要企业分析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不同分类齿形离合器分析</w:t>
      </w:r>
      <w:r>
        <w:rPr>
          <w:rFonts w:hint="eastAsia"/>
        </w:rPr>
        <w:br/>
      </w:r>
      <w:r>
        <w:rPr>
          <w:rFonts w:hint="eastAsia"/>
        </w:rPr>
        <w:t>　　5.1 中国市场不同分类齿形离合器销量（2017-2029）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中国市场不同分类齿形离合器销量及市场份额（2017-2022）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中国市场不同分类齿形离合器销量预测（2023-2029）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中国市场不同分类齿形离合器规模（2017-2029）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中国市场不同分类齿形离合器规模及市场份额（2017-2022）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中国市场不同分类齿形离合器规模预测（2023-2029）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中国市场不同分类齿形离合器价格走势（2017-2029）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不同应用齿形离合器分析</w:t>
      </w:r>
      <w:r>
        <w:rPr>
          <w:rFonts w:hint="eastAsia"/>
        </w:rPr>
        <w:br/>
      </w:r>
      <w:r>
        <w:rPr>
          <w:rFonts w:hint="eastAsia"/>
        </w:rPr>
        <w:t>　　6.1 中国市场不同应用齿形离合器销量（2017-2029）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中国市场不同应用齿形离合器销量及市场份额（2017-2022）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中国市场不同应用齿形离合器销量预测（2023-2029）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中国市场不同应用齿形离合器规模（2017-2029）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中国市场不同应用齿形离合器规模及市场份额（2017-2022）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中国市场不同应用齿形离合器规模预测（2023-2029）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中国市场不同应用齿形离合器价格走势（2017-2029）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齿形离合器行业技术发展趋势</w:t>
      </w:r>
      <w:r>
        <w:rPr>
          <w:rFonts w:hint="eastAsia"/>
        </w:rPr>
        <w:br/>
      </w:r>
      <w:r>
        <w:rPr>
          <w:rFonts w:hint="eastAsia"/>
        </w:rPr>
        <w:t>　　7.2 齿形离合器行业主要的增长驱动因素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7.3 齿形离合器中国企业SWOT分析</w:t>
      </w:r>
      <w:r>
        <w:rPr>
          <w:rFonts w:hint="eastAsia"/>
        </w:rPr>
        <w:br/>
      </w:r>
      <w:r>
        <w:rPr>
          <w:rFonts w:hint="eastAsia"/>
        </w:rPr>
        <w:t>　　7.4 中国齿形离合器行业政策环境分析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政策环境对齿形离合器行业的影响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齿形离合器行业产业链简介</w:t>
      </w:r>
      <w:r>
        <w:rPr>
          <w:rFonts w:hint="eastAsia"/>
        </w:rPr>
        <w:br/>
      </w:r>
      <w:r>
        <w:rPr>
          <w:rFonts w:hint="eastAsia"/>
        </w:rPr>
        <w:t>　　8.3 齿形离合器行业供应链分析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上下游行业对齿形离合器行业的影响</w:t>
      </w:r>
      <w:r>
        <w:rPr>
          <w:rFonts w:hint="eastAsia"/>
        </w:rPr>
        <w:br/>
      </w:r>
      <w:r>
        <w:rPr>
          <w:rFonts w:hint="eastAsia"/>
        </w:rPr>
        <w:t>　　8.4 齿形离合器行业采购模式</w:t>
      </w:r>
      <w:r>
        <w:rPr>
          <w:rFonts w:hint="eastAsia"/>
        </w:rPr>
        <w:br/>
      </w:r>
      <w:r>
        <w:rPr>
          <w:rFonts w:hint="eastAsia"/>
        </w:rPr>
        <w:t>　　8.5 齿形离合器行业生产模式</w:t>
      </w:r>
      <w:r>
        <w:rPr>
          <w:rFonts w:hint="eastAsia"/>
        </w:rPr>
        <w:br/>
      </w:r>
      <w:r>
        <w:rPr>
          <w:rFonts w:hint="eastAsia"/>
        </w:rPr>
        <w:t>　　8.6 齿形离合器行业销售模式及销售渠道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中国本土齿形离合器产能、产量分析</w:t>
      </w:r>
      <w:r>
        <w:rPr>
          <w:rFonts w:hint="eastAsia"/>
        </w:rPr>
        <w:br/>
      </w:r>
      <w:r>
        <w:rPr>
          <w:rFonts w:hint="eastAsia"/>
        </w:rPr>
        <w:t>　　9.1 中国齿形离合器供需现状及预测（2017-2029）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中国齿形离合器产能、产量、产能利用率及发展趋势（2017-2029）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中国齿形离合器产量、市场需求量及发展趋势（2017-2029）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中国齿形离合器进出口分析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中国市场齿形离合器主要进口来源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中国市场齿形离合器主要出口目的地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中国本土生产商齿形离合器产能分析（2017-2022）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中国本土生产商齿形离合器产量分析（2017-2022）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按照不同分类，齿形离合器主要可以分为如下几个类别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不同分类齿形离合器市场规模2017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从不同应用，齿形离合器主要包括如下几个方面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不同应用齿形离合器市场规模2017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中国市场主要厂商齿形离合器销量（2017-2022）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中国市场主要厂商齿形离合器销量市场份额（2017-2022）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中国市场主要厂商齿形离合器收入（2017-2022）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中国市场主要厂商齿形离合器收入份额（2017-2022）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2022年中国主要生产商齿形离合器收入排名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中国市场主要厂商齿形离合器价格（2017-2022）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中国市场主要厂商齿形离合器产地分布及商业化日期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中国主要地区齿形离合器销售规模份额（2023-2029）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齿形离合器生产基地、总部、竞争对手及市场地位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重点企业（10）齿形离合器产品规格、参数及市场应用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重点企业（10）齿形离合器销量、收入、价格及毛利率（2017-2022）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中国市场不同分类齿形离合器价格走势（2017-2029）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中国市场不同应用齿形离合器价格走势（2017-2029）</w:t>
      </w:r>
      <w:r>
        <w:rPr>
          <w:rFonts w:hint="eastAsia"/>
        </w:rPr>
        <w:br/>
      </w:r>
      <w:r>
        <w:rPr>
          <w:rFonts w:hint="eastAsia"/>
        </w:rPr>
        <w:t>　　表： 齿形离合器行业技术发展趋势</w:t>
      </w:r>
      <w:r>
        <w:rPr>
          <w:rFonts w:hint="eastAsia"/>
        </w:rPr>
        <w:br/>
      </w:r>
      <w:r>
        <w:rPr>
          <w:rFonts w:hint="eastAsia"/>
        </w:rPr>
        <w:t>　　表： 齿形离合器行业主要的增长驱动因素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齿形离合器行业供应链分析</w:t>
      </w:r>
      <w:r>
        <w:rPr>
          <w:rFonts w:hint="eastAsia"/>
        </w:rPr>
        <w:br/>
      </w:r>
      <w:r>
        <w:rPr>
          <w:rFonts w:hint="eastAsia"/>
        </w:rPr>
        <w:t>　　表： 齿形离合器上游原料供应商</w:t>
      </w:r>
      <w:r>
        <w:rPr>
          <w:rFonts w:hint="eastAsia"/>
        </w:rPr>
        <w:br/>
      </w:r>
      <w:r>
        <w:rPr>
          <w:rFonts w:hint="eastAsia"/>
        </w:rPr>
        <w:t>　　表： 齿形离合器行业下游客户分析</w:t>
      </w:r>
      <w:r>
        <w:rPr>
          <w:rFonts w:hint="eastAsia"/>
        </w:rPr>
        <w:br/>
      </w:r>
      <w:r>
        <w:rPr>
          <w:rFonts w:hint="eastAsia"/>
        </w:rPr>
        <w:t>　　表： 齿形离合器行业主要下游客户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上下游行业对齿形离合器行业的影响</w:t>
      </w:r>
      <w:r>
        <w:rPr>
          <w:rFonts w:hint="eastAsia"/>
        </w:rPr>
        <w:br/>
      </w:r>
      <w:r>
        <w:rPr>
          <w:rFonts w:hint="eastAsia"/>
        </w:rPr>
        <w:t>　　表： 齿形离合器行业主要经销商</w:t>
      </w:r>
      <w:r>
        <w:rPr>
          <w:rFonts w:hint="eastAsia"/>
        </w:rPr>
        <w:br/>
      </w:r>
      <w:r>
        <w:rPr>
          <w:rFonts w:hint="eastAsia"/>
        </w:rPr>
        <w:t>　　表： 中国齿形离合器产量、销量、进口量及出口量（2017-2022）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中国齿形离合器产量、销量、进口量及出口量预测（2023-2029）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中国市场齿形离合器主要进口来源</w:t>
      </w:r>
      <w:r>
        <w:rPr>
          <w:rFonts w:hint="eastAsia"/>
        </w:rPr>
        <w:br/>
      </w:r>
      <w:r>
        <w:rPr>
          <w:rFonts w:hint="eastAsia"/>
        </w:rPr>
        <w:t>　　表： 中国市场齿形离合器主要出口目的地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中国本主要土生产商齿形离合器产能（2017-2022）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中国本土主要生产商齿形离合器产能份额（2017-2022）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中国本土主要生产商齿形离合器产量（2017-2022）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中国本土主要生产商齿形离合器产量份额（2017-2022）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齿形离合器产品图片</w:t>
      </w:r>
      <w:r>
        <w:rPr>
          <w:rFonts w:hint="eastAsia"/>
        </w:rPr>
        <w:br/>
      </w:r>
      <w:r>
        <w:rPr>
          <w:rFonts w:hint="eastAsia"/>
        </w:rPr>
        <w:t>　　图： 中国不同分类齿形离合器市场规模市场份额2022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中国不同分类齿形离合器产品图片</w:t>
      </w:r>
      <w:r>
        <w:rPr>
          <w:rFonts w:hint="eastAsia"/>
        </w:rPr>
        <w:br/>
      </w:r>
      <w:r>
        <w:rPr>
          <w:rFonts w:hint="eastAsia"/>
        </w:rPr>
        <w:t>　　图： 中国不同应用齿形离合器市场份额2022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中国不同应用齿形离合器</w:t>
      </w:r>
      <w:r>
        <w:rPr>
          <w:rFonts w:hint="eastAsia"/>
        </w:rPr>
        <w:br/>
      </w:r>
      <w:r>
        <w:rPr>
          <w:rFonts w:hint="eastAsia"/>
        </w:rPr>
        <w:t>　　图： 中国齿形离合器市场规模预测（2017-2029）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中国市场齿形离合器市场规模,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中国市场齿形离合器销量及增长率（2017-2029）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2022年中国市场主要厂商齿形离合器销量市场份额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2022年中国市场主要厂商齿形离合器收入市场份额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2022年中国市场前五及前十大厂商商齿形离合器市场份额</w:t>
      </w:r>
      <w:r>
        <w:rPr>
          <w:rFonts w:hint="eastAsia"/>
        </w:rPr>
        <w:br/>
      </w:r>
      <w:r>
        <w:rPr>
          <w:rFonts w:hint="eastAsia"/>
        </w:rPr>
        <w:t>　　图： 中国市场齿形离合器第一梯队、第二梯队和第三梯队厂商（品牌）及市场份额（2017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中国主要地区齿形离合器销量市场份额（2017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中国主要地区齿形离合器销售规模份额（2017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华东地区齿形离合器销量及增长率（2017-2029）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华南地区齿形离合器销量及增长率（2017-2029）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华中地区齿形离合器销量及增长率（2017-2029）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华北地区齿形离合器销量及增长率（2017-2029）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西南地区齿形离合器销量及增长率（2017-2029）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东北及西北地区齿形离合器销量及增长率（2017-2029）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东北及西北地区齿形离合器销售规模及增长率（2017-2029）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齿形离合器中国企业SWOT分析</w:t>
      </w:r>
      <w:r>
        <w:rPr>
          <w:rFonts w:hint="eastAsia"/>
        </w:rPr>
        <w:br/>
      </w:r>
      <w:r>
        <w:rPr>
          <w:rFonts w:hint="eastAsia"/>
        </w:rPr>
        <w:t>　　图： 齿形离合器产业链</w:t>
      </w:r>
      <w:r>
        <w:rPr>
          <w:rFonts w:hint="eastAsia"/>
        </w:rPr>
        <w:br/>
      </w:r>
      <w:r>
        <w:rPr>
          <w:rFonts w:hint="eastAsia"/>
        </w:rPr>
        <w:t>　　图： 齿形离合器行业采购模式分析</w:t>
      </w:r>
      <w:r>
        <w:rPr>
          <w:rFonts w:hint="eastAsia"/>
        </w:rPr>
        <w:br/>
      </w:r>
      <w:r>
        <w:rPr>
          <w:rFonts w:hint="eastAsia"/>
        </w:rPr>
        <w:t>　　图： 齿形离合器行业销售模式分析</w:t>
      </w:r>
      <w:r>
        <w:rPr>
          <w:rFonts w:hint="eastAsia"/>
        </w:rPr>
        <w:br/>
      </w:r>
      <w:r>
        <w:rPr>
          <w:rFonts w:hint="eastAsia"/>
        </w:rPr>
        <w:t>　　图： 齿形离合器行业销售模式分析</w:t>
      </w:r>
      <w:r>
        <w:rPr>
          <w:rFonts w:hint="eastAsia"/>
        </w:rPr>
        <w:br/>
      </w:r>
      <w:r>
        <w:rPr>
          <w:rFonts w:hint="eastAsia"/>
        </w:rPr>
        <w:t>　　图： 中国齿形离合器产能、产量、产能利用率及发展趋势（2017-2029）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中国齿形离合器产量、市场需求量及发展趋势（2017-2029）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13520bc734d66" w:history="1">
        <w:r>
          <w:rPr>
            <w:rStyle w:val="Hyperlink"/>
          </w:rPr>
          <w:t>2023-2029年中国齿形离合器发展现状与趋势预测报告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13520bc734d66" w:history="1">
        <w:r>
          <w:rPr>
            <w:rStyle w:val="Hyperlink"/>
          </w:rPr>
          <w:t>https://www.20087.com/6/28/ChiXingLiHeQiFaZhanQuShiFenXi.html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5d6e594434bb9" w:history="1">
      <w:r>
        <w:rPr>
          <w:rStyle w:val="Hyperlink"/>
        </w:rPr>
        <w:t>2023-2029年中国齿形离合器发展现状与趋势预测报告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ChiXingLiHeQiFaZhanQuShiFenXi.html" TargetMode="External" Id="R4e613520bc73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ChiXingLiHeQiFaZhanQuShiFenXi.html" TargetMode="External" Id="R9475d6e59443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2023-08-02T02:58:31Z</dcterms:created>
  <dcterms:modified xsi:type="dcterms:W3CDTF">2023-08-02T03:58:31Z</dcterms:modified>
  <dc:subject>2023-2029年中国齿形离合器发展现状与趋势预测报告</dc:subject>
  <dc:title>2023-2029年中国齿形离合器发展现状与趋势预测报告</dc:title>
  <cp:keywords>2023-2029年中国齿形离合器发展现状与趋势预测报告</cp:keywords>
  <dc:description>2023-2029年中国齿形离合器发展现状与趋势预测报告</dc:description>
</cp:coreProperties>
</file>