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c39ef5b3140c8" w:history="1">
              <w:r>
                <w:rPr>
                  <w:rStyle w:val="Hyperlink"/>
                </w:rPr>
                <w:t>中国特许经营行业现状研究分析及发展趋势预测报告（2024年）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c39ef5b3140c8" w:history="1">
              <w:r>
                <w:rPr>
                  <w:rStyle w:val="Hyperlink"/>
                </w:rPr>
                <w:t>中国特许经营行业现状研究分析及发展趋势预测报告（2024年）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c39ef5b3140c8" w:history="1">
                <w:r>
                  <w:rPr>
                    <w:rStyle w:val="Hyperlink"/>
                  </w:rPr>
                  <w:t>https://www.20087.com/M_JinRongBaoXian/87/TeXuJingYingShiChangXingQingFenXiYuQuShiYuCe.html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模式，允许创业者通过加盟已建立的品牌，获得品牌知名度、运营经验和市场优势，降低了独立创业的风险。餐饮业、零售业和服务业是特许经营最为活跃的领域。近年来，特许经营行业呈现出多元化和细分化趋势，包括健康食品、儿童教育和家庭服务等新兴领域。然而，特许经营也面临着法律合规、品牌管理和加盟商支持等方面的挑战。</w:t>
      </w:r>
      <w:r>
        <w:rPr>
          <w:rFonts w:hint="eastAsia"/>
        </w:rPr>
        <w:br/>
      </w:r>
      <w:r>
        <w:rPr>
          <w:rFonts w:hint="eastAsia"/>
        </w:rPr>
        <w:t>　　未来，特许经营将更加注重品牌创新和数字化转型。品牌创新意味着特许经营品牌需要不断更新产品和服务，以适应消费者变化的偏好和市场需求，特别是在健康意识提升和个性化消费的趋势下。数字化转型将包括利用线上平台进行品牌推广、订单处理和客户关系管理，以及通过数据分析来优化运营策略和提升顾客体验。此外，强化对加盟商的培训和支持体系，将有助于确保品牌的一致性和加盟商的成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c39ef5b3140c8" w:history="1">
        <w:r>
          <w:rPr>
            <w:rStyle w:val="Hyperlink"/>
          </w:rPr>
          <w:t>中国特许经营行业现状研究分析及发展趋势预测报告（2024年）</w:t>
        </w:r>
      </w:hyperlink>
      <w:r>
        <w:rPr>
          <w:rFonts w:hint="eastAsia"/>
        </w:rPr>
        <w:t>》全面分析了特许经营行业的市场规模、需求和价格趋势，探讨了产业链结构及其发展变化。特许经营报告详尽阐述了行业现状，对未来特许经营市场前景和发展趋势进行了科学预测。同时，特许经营报告还深入剖析了细分市场的竞争格局，重点评估了行业领先企业的竞争实力、市场集中度及品牌影响力。特许经营报告以专业、科学的视角，为投资者揭示了特许经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特许经营行业发展分析</w:t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第一节 特许经营概述</w:t>
      </w:r>
      <w:r>
        <w:rPr>
          <w:rFonts w:hint="eastAsia"/>
        </w:rPr>
        <w:br/>
      </w:r>
      <w:r>
        <w:rPr>
          <w:rFonts w:hint="eastAsia"/>
        </w:rPr>
        <w:t>　　　　一、特许经营的定义</w:t>
      </w:r>
      <w:r>
        <w:rPr>
          <w:rFonts w:hint="eastAsia"/>
        </w:rPr>
        <w:br/>
      </w:r>
      <w:r>
        <w:rPr>
          <w:rFonts w:hint="eastAsia"/>
        </w:rPr>
        <w:t>　　　　二、特许经营的发展史</w:t>
      </w:r>
      <w:r>
        <w:rPr>
          <w:rFonts w:hint="eastAsia"/>
        </w:rPr>
        <w:br/>
      </w:r>
      <w:r>
        <w:rPr>
          <w:rFonts w:hint="eastAsia"/>
        </w:rPr>
        <w:t>　　第二节 特许经营的分类</w:t>
      </w:r>
      <w:r>
        <w:rPr>
          <w:rFonts w:hint="eastAsia"/>
        </w:rPr>
        <w:br/>
      </w:r>
      <w:r>
        <w:rPr>
          <w:rFonts w:hint="eastAsia"/>
        </w:rPr>
        <w:t>　　　　一、根据特许内容分类</w:t>
      </w:r>
      <w:r>
        <w:rPr>
          <w:rFonts w:hint="eastAsia"/>
        </w:rPr>
        <w:br/>
      </w:r>
      <w:r>
        <w:rPr>
          <w:rFonts w:hint="eastAsia"/>
        </w:rPr>
        <w:t>　　　　二、根据特许权授予方式分类</w:t>
      </w:r>
      <w:r>
        <w:rPr>
          <w:rFonts w:hint="eastAsia"/>
        </w:rPr>
        <w:br/>
      </w:r>
      <w:r>
        <w:rPr>
          <w:rFonts w:hint="eastAsia"/>
        </w:rPr>
        <w:t>　　　　三、按受许人可再将购买的特许权再特许分类</w:t>
      </w:r>
      <w:r>
        <w:rPr>
          <w:rFonts w:hint="eastAsia"/>
        </w:rPr>
        <w:br/>
      </w:r>
      <w:r>
        <w:rPr>
          <w:rFonts w:hint="eastAsia"/>
        </w:rPr>
        <w:t>　　第三节 特许经营与别的经营方式的区别</w:t>
      </w:r>
      <w:r>
        <w:rPr>
          <w:rFonts w:hint="eastAsia"/>
        </w:rPr>
        <w:br/>
      </w:r>
      <w:r>
        <w:rPr>
          <w:rFonts w:hint="eastAsia"/>
        </w:rPr>
        <w:t>　　　　一、特许经营与连锁经营之间的区别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二、特许经营与代理及经销的区别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三、特许经营与直销之间的区别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四、特许经营与设立分公司之间的区别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第一节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一、国际特许经营模式</w:t>
      </w:r>
      <w:r>
        <w:rPr>
          <w:rFonts w:hint="eastAsia"/>
        </w:rPr>
        <w:br/>
      </w:r>
      <w:r>
        <w:rPr>
          <w:rFonts w:hint="eastAsia"/>
        </w:rPr>
        <w:t>　　　　二、国际特许经营所面临的宏观环境</w:t>
      </w:r>
      <w:r>
        <w:rPr>
          <w:rFonts w:hint="eastAsia"/>
        </w:rPr>
        <w:br/>
      </w:r>
      <w:r>
        <w:rPr>
          <w:rFonts w:hint="eastAsia"/>
        </w:rPr>
        <w:t>　　　　三、国际特许经营的战略研究</w:t>
      </w:r>
      <w:r>
        <w:rPr>
          <w:rFonts w:hint="eastAsia"/>
        </w:rPr>
        <w:br/>
      </w:r>
      <w:r>
        <w:rPr>
          <w:rFonts w:hint="eastAsia"/>
        </w:rPr>
        <w:t>　　　　四、国际特许经营的市场营销决策</w:t>
      </w:r>
      <w:r>
        <w:rPr>
          <w:rFonts w:hint="eastAsia"/>
        </w:rPr>
        <w:br/>
      </w:r>
      <w:r>
        <w:rPr>
          <w:rFonts w:hint="eastAsia"/>
        </w:rPr>
        <w:t>　　第二节 美国的特许经营</w:t>
      </w:r>
      <w:r>
        <w:rPr>
          <w:rFonts w:hint="eastAsia"/>
        </w:rPr>
        <w:br/>
      </w:r>
      <w:r>
        <w:rPr>
          <w:rFonts w:hint="eastAsia"/>
        </w:rPr>
        <w:t>　　　　一、美国的特许经营发展史</w:t>
      </w:r>
      <w:r>
        <w:rPr>
          <w:rFonts w:hint="eastAsia"/>
        </w:rPr>
        <w:br/>
      </w:r>
      <w:r>
        <w:rPr>
          <w:rFonts w:hint="eastAsia"/>
        </w:rPr>
        <w:t>　　　　二、美国特许经营的发展趋势</w:t>
      </w:r>
      <w:r>
        <w:rPr>
          <w:rFonts w:hint="eastAsia"/>
        </w:rPr>
        <w:br/>
      </w:r>
      <w:r>
        <w:rPr>
          <w:rFonts w:hint="eastAsia"/>
        </w:rPr>
        <w:t>　　第三节 英国的特许经营</w:t>
      </w:r>
      <w:r>
        <w:rPr>
          <w:rFonts w:hint="eastAsia"/>
        </w:rPr>
        <w:br/>
      </w:r>
      <w:r>
        <w:rPr>
          <w:rFonts w:hint="eastAsia"/>
        </w:rPr>
        <w:t>　　　　一、英国的特许经营业发展回顾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二、2024年英国特许经营展备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中国的特许经营状况</w:t>
      </w:r>
      <w:r>
        <w:rPr>
          <w:rFonts w:hint="eastAsia"/>
        </w:rPr>
        <w:br/>
      </w:r>
      <w:r>
        <w:rPr>
          <w:rFonts w:hint="eastAsia"/>
        </w:rPr>
        <w:t>　　第一节 中国特许经营业概况</w:t>
      </w:r>
      <w:r>
        <w:rPr>
          <w:rFonts w:hint="eastAsia"/>
        </w:rPr>
        <w:br/>
      </w:r>
      <w:r>
        <w:rPr>
          <w:rFonts w:hint="eastAsia"/>
        </w:rPr>
        <w:t>　　　　一、中国特许经营发展的历程</w:t>
      </w:r>
      <w:r>
        <w:rPr>
          <w:rFonts w:hint="eastAsia"/>
        </w:rPr>
        <w:br/>
      </w:r>
      <w:r>
        <w:rPr>
          <w:rFonts w:hint="eastAsia"/>
        </w:rPr>
        <w:t>　　　　二、国内特许经营发展的条件及市场潜力解析</w:t>
      </w:r>
      <w:r>
        <w:rPr>
          <w:rFonts w:hint="eastAsia"/>
        </w:rPr>
        <w:br/>
      </w:r>
      <w:r>
        <w:rPr>
          <w:rFonts w:hint="eastAsia"/>
        </w:rPr>
        <w:t>　　　　三、中国发展特许经营的必要性及可行性分析</w:t>
      </w:r>
      <w:r>
        <w:rPr>
          <w:rFonts w:hint="eastAsia"/>
        </w:rPr>
        <w:br/>
      </w:r>
      <w:r>
        <w:rPr>
          <w:rFonts w:hint="eastAsia"/>
        </w:rPr>
        <w:t>　　　　四、中国特许经营的特点分析</w:t>
      </w:r>
      <w:r>
        <w:rPr>
          <w:rFonts w:hint="eastAsia"/>
        </w:rPr>
        <w:br/>
      </w:r>
      <w:r>
        <w:rPr>
          <w:rFonts w:hint="eastAsia"/>
        </w:rPr>
        <w:t>　　　　五、中国特许经营的优劣势解读</w:t>
      </w:r>
      <w:r>
        <w:rPr>
          <w:rFonts w:hint="eastAsia"/>
        </w:rPr>
        <w:br/>
      </w:r>
      <w:r>
        <w:rPr>
          <w:rFonts w:hint="eastAsia"/>
        </w:rPr>
        <w:t>　　第二节 中国特许经营政策环境解读</w:t>
      </w:r>
      <w:r>
        <w:rPr>
          <w:rFonts w:hint="eastAsia"/>
        </w:rPr>
        <w:br/>
      </w:r>
      <w:r>
        <w:rPr>
          <w:rFonts w:hint="eastAsia"/>
        </w:rPr>
        <w:t>　　　　一、中国面临特许经营后“条例”时代</w:t>
      </w:r>
      <w:r>
        <w:rPr>
          <w:rFonts w:hint="eastAsia"/>
        </w:rPr>
        <w:br/>
      </w:r>
      <w:r>
        <w:rPr>
          <w:rFonts w:hint="eastAsia"/>
        </w:rPr>
        <w:t>　　　　二、中国特许经营跨入法制化轨道</w:t>
      </w:r>
      <w:r>
        <w:rPr>
          <w:rFonts w:hint="eastAsia"/>
        </w:rPr>
        <w:br/>
      </w:r>
      <w:r>
        <w:rPr>
          <w:rFonts w:hint="eastAsia"/>
        </w:rPr>
        <w:t>　　　　三、商业特许经营管理条例的看点分析</w:t>
      </w:r>
      <w:r>
        <w:rPr>
          <w:rFonts w:hint="eastAsia"/>
        </w:rPr>
        <w:br/>
      </w:r>
      <w:r>
        <w:rPr>
          <w:rFonts w:hint="eastAsia"/>
        </w:rPr>
        <w:t>　　　　四、商业特许经营管理条例的优势解读</w:t>
      </w:r>
      <w:r>
        <w:rPr>
          <w:rFonts w:hint="eastAsia"/>
        </w:rPr>
        <w:br/>
      </w:r>
      <w:r>
        <w:rPr>
          <w:rFonts w:hint="eastAsia"/>
        </w:rPr>
        <w:t>　　第三节 国内特许经营发展分析</w:t>
      </w:r>
      <w:r>
        <w:rPr>
          <w:rFonts w:hint="eastAsia"/>
        </w:rPr>
        <w:br/>
      </w:r>
      <w:r>
        <w:rPr>
          <w:rFonts w:hint="eastAsia"/>
        </w:rPr>
        <w:t>　　　　一、2024年中国特许经营发展现状</w:t>
      </w:r>
      <w:r>
        <w:rPr>
          <w:rFonts w:hint="eastAsia"/>
        </w:rPr>
        <w:br/>
      </w:r>
      <w:r>
        <w:rPr>
          <w:rFonts w:hint="eastAsia"/>
        </w:rPr>
        <w:t>　　　　二、中国商业特许经营模式迎来发展新时期</w:t>
      </w:r>
      <w:r>
        <w:rPr>
          <w:rFonts w:hint="eastAsia"/>
        </w:rPr>
        <w:br/>
      </w:r>
      <w:r>
        <w:rPr>
          <w:rFonts w:hint="eastAsia"/>
        </w:rPr>
        <w:t>　　　　三、中国特许经营业开始国际化扩张征途</w:t>
      </w:r>
      <w:r>
        <w:rPr>
          <w:rFonts w:hint="eastAsia"/>
        </w:rPr>
        <w:br/>
      </w:r>
      <w:r>
        <w:rPr>
          <w:rFonts w:hint="eastAsia"/>
        </w:rPr>
        <w:t>　　　　四、2024年中国特许经营发展现状</w:t>
      </w:r>
      <w:r>
        <w:rPr>
          <w:rFonts w:hint="eastAsia"/>
        </w:rPr>
        <w:br/>
      </w:r>
      <w:r>
        <w:rPr>
          <w:rFonts w:hint="eastAsia"/>
        </w:rPr>
        <w:t>　　　　五、中国特许加盟市场持续增长 特许展会规模创高</w:t>
      </w:r>
      <w:r>
        <w:rPr>
          <w:rFonts w:hint="eastAsia"/>
        </w:rPr>
        <w:br/>
      </w:r>
      <w:r>
        <w:rPr>
          <w:rFonts w:hint="eastAsia"/>
        </w:rPr>
        <w:t>　　第四节 特许经营业存在的问题</w:t>
      </w:r>
      <w:r>
        <w:rPr>
          <w:rFonts w:hint="eastAsia"/>
        </w:rPr>
        <w:br/>
      </w:r>
      <w:r>
        <w:rPr>
          <w:rFonts w:hint="eastAsia"/>
        </w:rPr>
        <w:t>　　　　一、中国特许经营与国外的差距分析</w:t>
      </w:r>
      <w:r>
        <w:rPr>
          <w:rFonts w:hint="eastAsia"/>
        </w:rPr>
        <w:br/>
      </w:r>
      <w:r>
        <w:rPr>
          <w:rFonts w:hint="eastAsia"/>
        </w:rPr>
        <w:t>　　　　二、国内特许经营发展中存在的问题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四、发展中国特许经营的挑战</w:t>
      </w:r>
      <w:r>
        <w:rPr>
          <w:rFonts w:hint="eastAsia"/>
        </w:rPr>
        <w:br/>
      </w:r>
      <w:r>
        <w:rPr>
          <w:rFonts w:hint="eastAsia"/>
        </w:rPr>
        <w:t>　　　　五、中国特许经营发展亟待突破“瓶颈”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第五节 促进中国特许经营发展的策略</w:t>
      </w:r>
      <w:r>
        <w:rPr>
          <w:rFonts w:hint="eastAsia"/>
        </w:rPr>
        <w:br/>
      </w:r>
      <w:r>
        <w:rPr>
          <w:rFonts w:hint="eastAsia"/>
        </w:rPr>
        <w:t>　　　　一、中国特许经营发展的建议</w:t>
      </w:r>
      <w:r>
        <w:rPr>
          <w:rFonts w:hint="eastAsia"/>
        </w:rPr>
        <w:br/>
      </w:r>
      <w:r>
        <w:rPr>
          <w:rFonts w:hint="eastAsia"/>
        </w:rPr>
        <w:t>　　　　二、中国特许经营的竞争策略</w:t>
      </w:r>
      <w:r>
        <w:rPr>
          <w:rFonts w:hint="eastAsia"/>
        </w:rPr>
        <w:br/>
      </w:r>
      <w:r>
        <w:rPr>
          <w:rFonts w:hint="eastAsia"/>
        </w:rPr>
        <w:t>　　　　三、中国特许经营发展的双赢策略</w:t>
      </w:r>
      <w:r>
        <w:rPr>
          <w:rFonts w:hint="eastAsia"/>
        </w:rPr>
        <w:br/>
      </w:r>
      <w:r>
        <w:rPr>
          <w:rFonts w:hint="eastAsia"/>
        </w:rPr>
        <w:t>　　　　四、特许经营在国内公用事业的问题及解决途径</w:t>
      </w:r>
      <w:r>
        <w:rPr>
          <w:rFonts w:hint="eastAsia"/>
        </w:rPr>
        <w:br/>
      </w:r>
      <w:r>
        <w:rPr>
          <w:rFonts w:hint="eastAsia"/>
        </w:rPr>
        <w:t>　　　　五、特许经营者需转变市场观念</w:t>
      </w:r>
      <w:r>
        <w:rPr>
          <w:rFonts w:hint="eastAsia"/>
        </w:rPr>
        <w:br/>
      </w:r>
      <w:r>
        <w:rPr>
          <w:rFonts w:hint="eastAsia"/>
        </w:rPr>
        <w:t>　　第六节 中国特许经营连锁120强分析</w:t>
      </w:r>
      <w:r>
        <w:rPr>
          <w:rFonts w:hint="eastAsia"/>
        </w:rPr>
        <w:br/>
      </w:r>
      <w:r>
        <w:rPr>
          <w:rFonts w:hint="eastAsia"/>
        </w:rPr>
        <w:t>　　　　一、2024年中国特许经营连锁百强调查</w:t>
      </w:r>
      <w:r>
        <w:rPr>
          <w:rFonts w:hint="eastAsia"/>
        </w:rPr>
        <w:br/>
      </w:r>
      <w:r>
        <w:rPr>
          <w:rFonts w:hint="eastAsia"/>
        </w:rPr>
        <w:t>　　　　二、中国特许经营连锁120强调查</w:t>
      </w:r>
      <w:r>
        <w:rPr>
          <w:rFonts w:hint="eastAsia"/>
        </w:rPr>
        <w:br/>
      </w:r>
      <w:r>
        <w:rPr>
          <w:rFonts w:hint="eastAsia"/>
        </w:rPr>
        <w:t>　　　　三、2023-2024年中国优秀特许加盟品牌分析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特许经营细分行业分析</w:t>
      </w:r>
      <w:r>
        <w:rPr>
          <w:rFonts w:hint="eastAsia"/>
        </w:rPr>
        <w:br/>
      </w:r>
      <w:r>
        <w:rPr>
          <w:rFonts w:hint="eastAsia"/>
        </w:rPr>
        <w:t>第四章 教育业与特许经营</w:t>
      </w:r>
      <w:r>
        <w:rPr>
          <w:rFonts w:hint="eastAsia"/>
        </w:rPr>
        <w:br/>
      </w:r>
      <w:r>
        <w:rPr>
          <w:rFonts w:hint="eastAsia"/>
        </w:rPr>
        <w:t>　　第一节 学历教育特许经营的发展初级阶段</w:t>
      </w:r>
      <w:r>
        <w:rPr>
          <w:rFonts w:hint="eastAsia"/>
        </w:rPr>
        <w:br/>
      </w:r>
      <w:r>
        <w:rPr>
          <w:rFonts w:hint="eastAsia"/>
        </w:rPr>
        <w:t>　　　　一、非学历教育的特许经营</w:t>
      </w:r>
      <w:r>
        <w:rPr>
          <w:rFonts w:hint="eastAsia"/>
        </w:rPr>
        <w:br/>
      </w:r>
      <w:r>
        <w:rPr>
          <w:rFonts w:hint="eastAsia"/>
        </w:rPr>
        <w:t>　　　　二、教育特许经营的操作方式</w:t>
      </w:r>
      <w:r>
        <w:rPr>
          <w:rFonts w:hint="eastAsia"/>
        </w:rPr>
        <w:br/>
      </w:r>
      <w:r>
        <w:rPr>
          <w:rFonts w:hint="eastAsia"/>
        </w:rPr>
        <w:t>　　　　三、学历教育的特许经营萌发</w:t>
      </w:r>
      <w:r>
        <w:rPr>
          <w:rFonts w:hint="eastAsia"/>
        </w:rPr>
        <w:br/>
      </w:r>
      <w:r>
        <w:rPr>
          <w:rFonts w:hint="eastAsia"/>
        </w:rPr>
        <w:t>　　第二节 学历教育特许经营可行性分析</w:t>
      </w:r>
      <w:r>
        <w:rPr>
          <w:rFonts w:hint="eastAsia"/>
        </w:rPr>
        <w:br/>
      </w:r>
      <w:r>
        <w:rPr>
          <w:rFonts w:hint="eastAsia"/>
        </w:rPr>
        <w:t>　　　　一、民办教育的政策及法律法规分析</w:t>
      </w:r>
      <w:r>
        <w:rPr>
          <w:rFonts w:hint="eastAsia"/>
        </w:rPr>
        <w:br/>
      </w:r>
      <w:r>
        <w:rPr>
          <w:rFonts w:hint="eastAsia"/>
        </w:rPr>
        <w:t>　　　　二、教育产权分析</w:t>
      </w:r>
      <w:r>
        <w:rPr>
          <w:rFonts w:hint="eastAsia"/>
        </w:rPr>
        <w:br/>
      </w:r>
      <w:r>
        <w:rPr>
          <w:rFonts w:hint="eastAsia"/>
        </w:rPr>
        <w:t>　　第三节 教育特许经营发展分析</w:t>
      </w:r>
      <w:r>
        <w:rPr>
          <w:rFonts w:hint="eastAsia"/>
        </w:rPr>
        <w:br/>
      </w:r>
      <w:r>
        <w:rPr>
          <w:rFonts w:hint="eastAsia"/>
        </w:rPr>
        <w:t>　　　　一、教育培训行业特许经营发展状况概述</w:t>
      </w:r>
      <w:r>
        <w:rPr>
          <w:rFonts w:hint="eastAsia"/>
        </w:rPr>
        <w:br/>
      </w:r>
      <w:r>
        <w:rPr>
          <w:rFonts w:hint="eastAsia"/>
        </w:rPr>
        <w:t>　　　　二、教育行业的特许经营模式已成趋势</w:t>
      </w:r>
      <w:r>
        <w:rPr>
          <w:rFonts w:hint="eastAsia"/>
        </w:rPr>
        <w:br/>
      </w:r>
      <w:r>
        <w:rPr>
          <w:rFonts w:hint="eastAsia"/>
        </w:rPr>
        <w:t>　　　　三、警惕教育特许经营的“泛商业化”</w:t>
      </w:r>
      <w:r>
        <w:rPr>
          <w:rFonts w:hint="eastAsia"/>
        </w:rPr>
        <w:br/>
      </w:r>
      <w:r>
        <w:rPr>
          <w:rFonts w:hint="eastAsia"/>
        </w:rPr>
        <w:t>　　第四节 教育培训机构如何走好连锁经营之路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服装业与特许经营</w:t>
      </w:r>
      <w:r>
        <w:rPr>
          <w:rFonts w:hint="eastAsia"/>
        </w:rPr>
        <w:br/>
      </w:r>
      <w:r>
        <w:rPr>
          <w:rFonts w:hint="eastAsia"/>
        </w:rPr>
        <w:t>　　第一节 中国的服装业</w:t>
      </w:r>
      <w:r>
        <w:rPr>
          <w:rFonts w:hint="eastAsia"/>
        </w:rPr>
        <w:br/>
      </w:r>
      <w:r>
        <w:rPr>
          <w:rFonts w:hint="eastAsia"/>
        </w:rPr>
        <w:t>　　　　一、2024年服装行业经济运行分析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二、2024年中国服装产业现状分析</w:t>
      </w:r>
      <w:r>
        <w:rPr>
          <w:rFonts w:hint="eastAsia"/>
        </w:rPr>
        <w:br/>
      </w:r>
      <w:r>
        <w:rPr>
          <w:rFonts w:hint="eastAsia"/>
        </w:rPr>
        <w:t>　　　　三、2024年中国服装行业经济运行分析</w:t>
      </w:r>
      <w:r>
        <w:rPr>
          <w:rFonts w:hint="eastAsia"/>
        </w:rPr>
        <w:br/>
      </w:r>
      <w:r>
        <w:rPr>
          <w:rFonts w:hint="eastAsia"/>
        </w:rPr>
        <w:t>　　　　四、服装业效益逆势上涨 “减员增效”成最大特点</w:t>
      </w:r>
      <w:r>
        <w:rPr>
          <w:rFonts w:hint="eastAsia"/>
        </w:rPr>
        <w:br/>
      </w:r>
      <w:r>
        <w:rPr>
          <w:rFonts w:hint="eastAsia"/>
        </w:rPr>
        <w:t>　　　　五、SPA对中国服装业的影响</w:t>
      </w:r>
      <w:r>
        <w:rPr>
          <w:rFonts w:hint="eastAsia"/>
        </w:rPr>
        <w:br/>
      </w:r>
      <w:r>
        <w:rPr>
          <w:rFonts w:hint="eastAsia"/>
        </w:rPr>
        <w:t>　　　　六、2024年中国服装产业机遇与挑战并存</w:t>
      </w:r>
      <w:r>
        <w:rPr>
          <w:rFonts w:hint="eastAsia"/>
        </w:rPr>
        <w:br/>
      </w:r>
      <w:r>
        <w:rPr>
          <w:rFonts w:hint="eastAsia"/>
        </w:rPr>
        <w:t>　　第二节 服装业的特许经营</w:t>
      </w:r>
      <w:r>
        <w:rPr>
          <w:rFonts w:hint="eastAsia"/>
        </w:rPr>
        <w:br/>
      </w:r>
      <w:r>
        <w:rPr>
          <w:rFonts w:hint="eastAsia"/>
        </w:rPr>
        <w:t>　　　　一、服饰业采用特许经营模式的特征</w:t>
      </w:r>
      <w:r>
        <w:rPr>
          <w:rFonts w:hint="eastAsia"/>
        </w:rPr>
        <w:br/>
      </w:r>
      <w:r>
        <w:rPr>
          <w:rFonts w:hint="eastAsia"/>
        </w:rPr>
        <w:t>　　　　二、特许经营给服装业带来的益处</w:t>
      </w:r>
      <w:r>
        <w:rPr>
          <w:rFonts w:hint="eastAsia"/>
        </w:rPr>
        <w:br/>
      </w:r>
      <w:r>
        <w:rPr>
          <w:rFonts w:hint="eastAsia"/>
        </w:rPr>
        <w:t>　　　　三、服装特许经营成为主流模式</w:t>
      </w:r>
      <w:r>
        <w:rPr>
          <w:rFonts w:hint="eastAsia"/>
        </w:rPr>
        <w:br/>
      </w:r>
      <w:r>
        <w:rPr>
          <w:rFonts w:hint="eastAsia"/>
        </w:rPr>
        <w:t>　　　　四、中国服装特许经营的潜力巨大</w:t>
      </w:r>
      <w:r>
        <w:rPr>
          <w:rFonts w:hint="eastAsia"/>
        </w:rPr>
        <w:br/>
      </w:r>
      <w:r>
        <w:rPr>
          <w:rFonts w:hint="eastAsia"/>
        </w:rPr>
        <w:t>　　　　五、中国发展服装特许经营的机遇与挑战</w:t>
      </w:r>
      <w:r>
        <w:rPr>
          <w:rFonts w:hint="eastAsia"/>
        </w:rPr>
        <w:br/>
      </w:r>
      <w:r>
        <w:rPr>
          <w:rFonts w:hint="eastAsia"/>
        </w:rPr>
        <w:t>　　　　六、服装企业特许经营的发展趋势</w:t>
      </w:r>
      <w:r>
        <w:rPr>
          <w:rFonts w:hint="eastAsia"/>
        </w:rPr>
        <w:br/>
      </w:r>
      <w:r>
        <w:rPr>
          <w:rFonts w:hint="eastAsia"/>
        </w:rPr>
        <w:t>　　第三节 中国服装企业特许经营的问题</w:t>
      </w:r>
      <w:r>
        <w:rPr>
          <w:rFonts w:hint="eastAsia"/>
        </w:rPr>
        <w:br/>
      </w:r>
      <w:r>
        <w:rPr>
          <w:rFonts w:hint="eastAsia"/>
        </w:rPr>
        <w:t>　　　　一、重视特许经营的优势而忽略其劣势</w:t>
      </w:r>
      <w:r>
        <w:rPr>
          <w:rFonts w:hint="eastAsia"/>
        </w:rPr>
        <w:br/>
      </w:r>
      <w:r>
        <w:rPr>
          <w:rFonts w:hint="eastAsia"/>
        </w:rPr>
        <w:t>　　　　二、企业盲目的采用特许经营模式</w:t>
      </w:r>
      <w:r>
        <w:rPr>
          <w:rFonts w:hint="eastAsia"/>
        </w:rPr>
        <w:br/>
      </w:r>
      <w:r>
        <w:rPr>
          <w:rFonts w:hint="eastAsia"/>
        </w:rPr>
        <w:t>　　　　三、企业对特许经营理解的片面性</w:t>
      </w:r>
      <w:r>
        <w:rPr>
          <w:rFonts w:hint="eastAsia"/>
        </w:rPr>
        <w:br/>
      </w:r>
      <w:r>
        <w:rPr>
          <w:rFonts w:hint="eastAsia"/>
        </w:rPr>
        <w:t>　　　　四、企业盲目的加快特许经营扩张的步伐</w:t>
      </w:r>
      <w:r>
        <w:rPr>
          <w:rFonts w:hint="eastAsia"/>
        </w:rPr>
        <w:br/>
      </w:r>
      <w:r>
        <w:rPr>
          <w:rFonts w:hint="eastAsia"/>
        </w:rPr>
        <w:t>　　　　五、服装业特许连锁当前存在的问题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餐饮业与特许经营</w:t>
      </w:r>
      <w:r>
        <w:rPr>
          <w:rFonts w:hint="eastAsia"/>
        </w:rPr>
        <w:br/>
      </w:r>
      <w:r>
        <w:rPr>
          <w:rFonts w:hint="eastAsia"/>
        </w:rPr>
        <w:t>　　第一节 中国的餐饮业</w:t>
      </w:r>
      <w:r>
        <w:rPr>
          <w:rFonts w:hint="eastAsia"/>
        </w:rPr>
        <w:br/>
      </w:r>
      <w:r>
        <w:rPr>
          <w:rFonts w:hint="eastAsia"/>
        </w:rPr>
        <w:t>　　　　一、中国餐饮业市场的概况</w:t>
      </w:r>
      <w:r>
        <w:rPr>
          <w:rFonts w:hint="eastAsia"/>
        </w:rPr>
        <w:br/>
      </w:r>
      <w:r>
        <w:rPr>
          <w:rFonts w:hint="eastAsia"/>
        </w:rPr>
        <w:t>　　　　二、国内餐饮业呈现三极分化</w:t>
      </w:r>
      <w:r>
        <w:rPr>
          <w:rFonts w:hint="eastAsia"/>
        </w:rPr>
        <w:br/>
      </w:r>
      <w:r>
        <w:rPr>
          <w:rFonts w:hint="eastAsia"/>
        </w:rPr>
        <w:t>　　　　三、2024年中国餐饮百强经营情况</w:t>
      </w:r>
      <w:r>
        <w:rPr>
          <w:rFonts w:hint="eastAsia"/>
        </w:rPr>
        <w:br/>
      </w:r>
      <w:r>
        <w:rPr>
          <w:rFonts w:hint="eastAsia"/>
        </w:rPr>
        <w:t>　　　　四、2024年餐饮业发展分析及2024年趋势</w:t>
      </w:r>
      <w:r>
        <w:rPr>
          <w:rFonts w:hint="eastAsia"/>
        </w:rPr>
        <w:br/>
      </w:r>
      <w:r>
        <w:rPr>
          <w:rFonts w:hint="eastAsia"/>
        </w:rPr>
        <w:t>　　　　五、国内餐饮连锁企业凸显融资并购的发展势头</w:t>
      </w:r>
      <w:r>
        <w:rPr>
          <w:rFonts w:hint="eastAsia"/>
        </w:rPr>
        <w:br/>
      </w:r>
      <w:r>
        <w:rPr>
          <w:rFonts w:hint="eastAsia"/>
        </w:rPr>
        <w:t>　　第二节 餐饮业的特许经营</w:t>
      </w:r>
      <w:r>
        <w:rPr>
          <w:rFonts w:hint="eastAsia"/>
        </w:rPr>
        <w:br/>
      </w:r>
      <w:r>
        <w:rPr>
          <w:rFonts w:hint="eastAsia"/>
        </w:rPr>
        <w:t>　　　　一、餐饮业与特许连锁经营的适配性</w:t>
      </w:r>
      <w:r>
        <w:rPr>
          <w:rFonts w:hint="eastAsia"/>
        </w:rPr>
        <w:br/>
      </w:r>
      <w:r>
        <w:rPr>
          <w:rFonts w:hint="eastAsia"/>
        </w:rPr>
        <w:t>　　　　二、2024年餐饮业特许经营发展的特征</w:t>
      </w:r>
      <w:r>
        <w:rPr>
          <w:rFonts w:hint="eastAsia"/>
        </w:rPr>
        <w:br/>
      </w:r>
      <w:r>
        <w:rPr>
          <w:rFonts w:hint="eastAsia"/>
        </w:rPr>
        <w:t>　　　　三、2024年中国连锁餐厅盈利能力强</w:t>
      </w:r>
      <w:r>
        <w:rPr>
          <w:rFonts w:hint="eastAsia"/>
        </w:rPr>
        <w:br/>
      </w:r>
      <w:r>
        <w:rPr>
          <w:rFonts w:hint="eastAsia"/>
        </w:rPr>
        <w:t>　　　　四、中国餐饮业特许连锁经营仍为主流模式</w:t>
      </w:r>
      <w:r>
        <w:rPr>
          <w:rFonts w:hint="eastAsia"/>
        </w:rPr>
        <w:br/>
      </w:r>
      <w:r>
        <w:rPr>
          <w:rFonts w:hint="eastAsia"/>
        </w:rPr>
        <w:t>　　　　五、连锁餐厅特许经营存在的问题及解决之道</w:t>
      </w:r>
      <w:r>
        <w:rPr>
          <w:rFonts w:hint="eastAsia"/>
        </w:rPr>
        <w:br/>
      </w:r>
      <w:r>
        <w:rPr>
          <w:rFonts w:hint="eastAsia"/>
        </w:rPr>
        <w:t>　　　　六、中国餐饮业特许经营中标准化问题的研究</w:t>
      </w:r>
      <w:r>
        <w:rPr>
          <w:rFonts w:hint="eastAsia"/>
        </w:rPr>
        <w:br/>
      </w:r>
      <w:r>
        <w:rPr>
          <w:rFonts w:hint="eastAsia"/>
        </w:rPr>
        <w:t>　　第三节 餐饮业特许经营管理的SPA分析</w:t>
      </w:r>
      <w:r>
        <w:rPr>
          <w:rFonts w:hint="eastAsia"/>
        </w:rPr>
        <w:br/>
      </w:r>
      <w:r>
        <w:rPr>
          <w:rFonts w:hint="eastAsia"/>
        </w:rPr>
        <w:t>　　　　一、餐饮业特许经营管理的现实问题</w:t>
      </w:r>
      <w:r>
        <w:rPr>
          <w:rFonts w:hint="eastAsia"/>
        </w:rPr>
        <w:br/>
      </w:r>
      <w:r>
        <w:rPr>
          <w:rFonts w:hint="eastAsia"/>
        </w:rPr>
        <w:t>　　　　二、餐饮业特许经营“SPA疗法”的概述</w:t>
      </w:r>
      <w:r>
        <w:rPr>
          <w:rFonts w:hint="eastAsia"/>
        </w:rPr>
        <w:br/>
      </w:r>
      <w:r>
        <w:rPr>
          <w:rFonts w:hint="eastAsia"/>
        </w:rPr>
        <w:t>　　　　三、“SPA疗法”的引进建议简析</w:t>
      </w:r>
      <w:r>
        <w:rPr>
          <w:rFonts w:hint="eastAsia"/>
        </w:rPr>
        <w:br/>
      </w:r>
      <w:r>
        <w:rPr>
          <w:rFonts w:hint="eastAsia"/>
        </w:rPr>
        <w:t>　　第四节 快餐业的特许经营</w:t>
      </w:r>
      <w:r>
        <w:rPr>
          <w:rFonts w:hint="eastAsia"/>
        </w:rPr>
        <w:br/>
      </w:r>
      <w:r>
        <w:rPr>
          <w:rFonts w:hint="eastAsia"/>
        </w:rPr>
        <w:t>　　　　一、中式快餐业采用特许经营模式的优势</w:t>
      </w:r>
      <w:r>
        <w:rPr>
          <w:rFonts w:hint="eastAsia"/>
        </w:rPr>
        <w:br/>
      </w:r>
      <w:r>
        <w:rPr>
          <w:rFonts w:hint="eastAsia"/>
        </w:rPr>
        <w:t>　　　　二、中式快餐运用传统饮食品牌进行特许经营的益处</w:t>
      </w:r>
      <w:r>
        <w:rPr>
          <w:rFonts w:hint="eastAsia"/>
        </w:rPr>
        <w:br/>
      </w:r>
      <w:r>
        <w:rPr>
          <w:rFonts w:hint="eastAsia"/>
        </w:rPr>
        <w:t>　　　　三、艾德熊败走中国的思考</w:t>
      </w:r>
      <w:r>
        <w:rPr>
          <w:rFonts w:hint="eastAsia"/>
        </w:rPr>
        <w:br/>
      </w:r>
      <w:r>
        <w:rPr>
          <w:rFonts w:hint="eastAsia"/>
        </w:rPr>
        <w:t>　　第五节 中式快餐的特许经营攻略研究</w:t>
      </w:r>
      <w:r>
        <w:rPr>
          <w:rFonts w:hint="eastAsia"/>
        </w:rPr>
        <w:br/>
      </w:r>
      <w:r>
        <w:rPr>
          <w:rFonts w:hint="eastAsia"/>
        </w:rPr>
        <w:t>　　　　一、利用传统品牌优势，走特许经营之道</w:t>
      </w:r>
      <w:r>
        <w:rPr>
          <w:rFonts w:hint="eastAsia"/>
        </w:rPr>
        <w:br/>
      </w:r>
      <w:r>
        <w:rPr>
          <w:rFonts w:hint="eastAsia"/>
        </w:rPr>
        <w:t>　　　　二、符合特许经营的要求</w:t>
      </w:r>
      <w:r>
        <w:rPr>
          <w:rFonts w:hint="eastAsia"/>
        </w:rPr>
        <w:br/>
      </w:r>
      <w:r>
        <w:rPr>
          <w:rFonts w:hint="eastAsia"/>
        </w:rPr>
        <w:t>　　　　三、对受许者认真考虑</w:t>
      </w:r>
      <w:r>
        <w:rPr>
          <w:rFonts w:hint="eastAsia"/>
        </w:rPr>
        <w:br/>
      </w:r>
      <w:r>
        <w:rPr>
          <w:rFonts w:hint="eastAsia"/>
        </w:rPr>
        <w:t>　　　　四、定制特许经营手册并导入CIS</w:t>
      </w:r>
      <w:r>
        <w:rPr>
          <w:rFonts w:hint="eastAsia"/>
        </w:rPr>
        <w:br/>
      </w:r>
      <w:r>
        <w:rPr>
          <w:rFonts w:hint="eastAsia"/>
        </w:rPr>
        <w:t>　　　　五、提供培训支持</w:t>
      </w:r>
      <w:r>
        <w:rPr>
          <w:rFonts w:hint="eastAsia"/>
        </w:rPr>
        <w:br/>
      </w:r>
      <w:r>
        <w:rPr>
          <w:rFonts w:hint="eastAsia"/>
        </w:rPr>
        <w:t>　　　　六、激励与约束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其他部分行业的特许经营</w:t>
      </w:r>
      <w:r>
        <w:rPr>
          <w:rFonts w:hint="eastAsia"/>
        </w:rPr>
        <w:br/>
      </w:r>
      <w:r>
        <w:rPr>
          <w:rFonts w:hint="eastAsia"/>
        </w:rPr>
        <w:t>　　第一节 公路的特许经营</w:t>
      </w:r>
      <w:r>
        <w:rPr>
          <w:rFonts w:hint="eastAsia"/>
        </w:rPr>
        <w:br/>
      </w:r>
      <w:r>
        <w:rPr>
          <w:rFonts w:hint="eastAsia"/>
        </w:rPr>
        <w:t>　　　　一、公路特许经营权的授权主体</w:t>
      </w:r>
      <w:r>
        <w:rPr>
          <w:rFonts w:hint="eastAsia"/>
        </w:rPr>
        <w:br/>
      </w:r>
      <w:r>
        <w:rPr>
          <w:rFonts w:hint="eastAsia"/>
        </w:rPr>
        <w:t>　　　　二、公路特许经营权的权利内涵</w:t>
      </w:r>
      <w:r>
        <w:rPr>
          <w:rFonts w:hint="eastAsia"/>
        </w:rPr>
        <w:br/>
      </w:r>
      <w:r>
        <w:rPr>
          <w:rFonts w:hint="eastAsia"/>
        </w:rPr>
        <w:t>　　　　三、公路特许经营权的转让</w:t>
      </w:r>
      <w:r>
        <w:rPr>
          <w:rFonts w:hint="eastAsia"/>
        </w:rPr>
        <w:br/>
      </w:r>
      <w:r>
        <w:rPr>
          <w:rFonts w:hint="eastAsia"/>
        </w:rPr>
        <w:t>　　　　四、建立公路特许经营制度的法律依据</w:t>
      </w:r>
      <w:r>
        <w:rPr>
          <w:rFonts w:hint="eastAsia"/>
        </w:rPr>
        <w:br/>
      </w:r>
      <w:r>
        <w:rPr>
          <w:rFonts w:hint="eastAsia"/>
        </w:rPr>
        <w:t>　　　　五、与公路特许经营相关的其它若干问题</w:t>
      </w:r>
      <w:r>
        <w:rPr>
          <w:rFonts w:hint="eastAsia"/>
        </w:rPr>
        <w:br/>
      </w:r>
      <w:r>
        <w:rPr>
          <w:rFonts w:hint="eastAsia"/>
        </w:rPr>
        <w:t>　　第二节 洗衣业与特许经营</w:t>
      </w:r>
      <w:r>
        <w:rPr>
          <w:rFonts w:hint="eastAsia"/>
        </w:rPr>
        <w:br/>
      </w:r>
      <w:r>
        <w:rPr>
          <w:rFonts w:hint="eastAsia"/>
        </w:rPr>
        <w:t>　　　　一、中国洗衣业特许经营的现状分析</w:t>
      </w:r>
      <w:r>
        <w:rPr>
          <w:rFonts w:hint="eastAsia"/>
        </w:rPr>
        <w:br/>
      </w:r>
      <w:r>
        <w:rPr>
          <w:rFonts w:hint="eastAsia"/>
        </w:rPr>
        <w:t>　　　　二、洗衣行业特许经营的基本操作方法</w:t>
      </w:r>
      <w:r>
        <w:rPr>
          <w:rFonts w:hint="eastAsia"/>
        </w:rPr>
        <w:br/>
      </w:r>
      <w:r>
        <w:rPr>
          <w:rFonts w:hint="eastAsia"/>
        </w:rPr>
        <w:t>　　　　三、中国洗衣业特许经营的发展趋势</w:t>
      </w:r>
      <w:r>
        <w:rPr>
          <w:rFonts w:hint="eastAsia"/>
        </w:rPr>
        <w:br/>
      </w:r>
      <w:r>
        <w:rPr>
          <w:rFonts w:hint="eastAsia"/>
        </w:rPr>
        <w:t>　　　　四、洗衣业特许经营加盟的利弊及建议</w:t>
      </w:r>
      <w:r>
        <w:rPr>
          <w:rFonts w:hint="eastAsia"/>
        </w:rPr>
        <w:br/>
      </w:r>
      <w:r>
        <w:rPr>
          <w:rFonts w:hint="eastAsia"/>
        </w:rPr>
        <w:t>　　第三节 IT行业与特许经营</w:t>
      </w:r>
      <w:r>
        <w:rPr>
          <w:rFonts w:hint="eastAsia"/>
        </w:rPr>
        <w:br/>
      </w:r>
      <w:r>
        <w:rPr>
          <w:rFonts w:hint="eastAsia"/>
        </w:rPr>
        <w:t>　　　　一、中国IT行业特许经营萌芽的条件</w:t>
      </w:r>
      <w:r>
        <w:rPr>
          <w:rFonts w:hint="eastAsia"/>
        </w:rPr>
        <w:br/>
      </w:r>
      <w:r>
        <w:rPr>
          <w:rFonts w:hint="eastAsia"/>
        </w:rPr>
        <w:t>　　　　二、中国IT特许连锁经营现状概括</w:t>
      </w:r>
      <w:r>
        <w:rPr>
          <w:rFonts w:hint="eastAsia"/>
        </w:rPr>
        <w:br/>
      </w:r>
      <w:r>
        <w:rPr>
          <w:rFonts w:hint="eastAsia"/>
        </w:rPr>
        <w:t>　　　　三、IT企业的特许经营经验借鉴</w:t>
      </w:r>
      <w:r>
        <w:rPr>
          <w:rFonts w:hint="eastAsia"/>
        </w:rPr>
        <w:br/>
      </w:r>
      <w:r>
        <w:rPr>
          <w:rFonts w:hint="eastAsia"/>
        </w:rPr>
        <w:t>　　　　四、电子商务与特许经营的结合</w:t>
      </w:r>
      <w:r>
        <w:rPr>
          <w:rFonts w:hint="eastAsia"/>
        </w:rPr>
        <w:br/>
      </w:r>
      <w:r>
        <w:rPr>
          <w:rFonts w:hint="eastAsia"/>
        </w:rPr>
        <w:t>　　第四节 风景名胜区的特许经营</w:t>
      </w:r>
      <w:r>
        <w:rPr>
          <w:rFonts w:hint="eastAsia"/>
        </w:rPr>
        <w:br/>
      </w:r>
      <w:r>
        <w:rPr>
          <w:rFonts w:hint="eastAsia"/>
        </w:rPr>
        <w:t>　　　　一、风景名胜区特许经营概述</w:t>
      </w:r>
      <w:r>
        <w:rPr>
          <w:rFonts w:hint="eastAsia"/>
        </w:rPr>
        <w:br/>
      </w:r>
      <w:r>
        <w:rPr>
          <w:rFonts w:hint="eastAsia"/>
        </w:rPr>
        <w:t>　　　　二、商业特许经营与中国风景名胜区管理</w:t>
      </w:r>
      <w:r>
        <w:rPr>
          <w:rFonts w:hint="eastAsia"/>
        </w:rPr>
        <w:br/>
      </w:r>
      <w:r>
        <w:rPr>
          <w:rFonts w:hint="eastAsia"/>
        </w:rPr>
        <w:t>　　　　三、基于公用事业的风景名胜区特许经营</w:t>
      </w:r>
      <w:r>
        <w:rPr>
          <w:rFonts w:hint="eastAsia"/>
        </w:rPr>
        <w:br/>
      </w:r>
      <w:r>
        <w:rPr>
          <w:rFonts w:hint="eastAsia"/>
        </w:rPr>
        <w:t>　　　　四、其它国家风景名胜区特许经营经验的启示</w:t>
      </w:r>
      <w:r>
        <w:rPr>
          <w:rFonts w:hint="eastAsia"/>
        </w:rPr>
        <w:br/>
      </w:r>
      <w:r>
        <w:rPr>
          <w:rFonts w:hint="eastAsia"/>
        </w:rPr>
        <w:t>　　　　五、风景名胜区特许经营的机动性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特许经营行业经营管理分析</w:t>
      </w:r>
      <w:r>
        <w:rPr>
          <w:rFonts w:hint="eastAsia"/>
        </w:rPr>
        <w:br/>
      </w:r>
      <w:r>
        <w:rPr>
          <w:rFonts w:hint="eastAsia"/>
        </w:rPr>
        <w:t>第八章 特许经营与品牌</w:t>
      </w:r>
      <w:r>
        <w:rPr>
          <w:rFonts w:hint="eastAsia"/>
        </w:rPr>
        <w:br/>
      </w:r>
      <w:r>
        <w:rPr>
          <w:rFonts w:hint="eastAsia"/>
        </w:rPr>
        <w:t>　　第一节 从根本上认识品牌特许经营</w:t>
      </w:r>
      <w:r>
        <w:rPr>
          <w:rFonts w:hint="eastAsia"/>
        </w:rPr>
        <w:br/>
      </w:r>
      <w:r>
        <w:rPr>
          <w:rFonts w:hint="eastAsia"/>
        </w:rPr>
        <w:t>　　　　一、品牌特许经营的特点</w:t>
      </w:r>
      <w:r>
        <w:rPr>
          <w:rFonts w:hint="eastAsia"/>
        </w:rPr>
        <w:br/>
      </w:r>
      <w:r>
        <w:rPr>
          <w:rFonts w:hint="eastAsia"/>
        </w:rPr>
        <w:t>　　　　二、品牌特许经营对其品牌生态环境的影响</w:t>
      </w:r>
      <w:r>
        <w:rPr>
          <w:rFonts w:hint="eastAsia"/>
        </w:rPr>
        <w:br/>
      </w:r>
      <w:r>
        <w:rPr>
          <w:rFonts w:hint="eastAsia"/>
        </w:rPr>
        <w:t>　　　　三、品牌特许经营在部分产业中渗透力</w:t>
      </w:r>
      <w:r>
        <w:rPr>
          <w:rFonts w:hint="eastAsia"/>
        </w:rPr>
        <w:br/>
      </w:r>
      <w:r>
        <w:rPr>
          <w:rFonts w:hint="eastAsia"/>
        </w:rPr>
        <w:t>　　　　四、品牌特许经营的操作流程分析</w:t>
      </w:r>
      <w:r>
        <w:rPr>
          <w:rFonts w:hint="eastAsia"/>
        </w:rPr>
        <w:br/>
      </w:r>
      <w:r>
        <w:rPr>
          <w:rFonts w:hint="eastAsia"/>
        </w:rPr>
        <w:t>　　第二节 中国特许经营品牌发展现状</w:t>
      </w:r>
      <w:r>
        <w:rPr>
          <w:rFonts w:hint="eastAsia"/>
        </w:rPr>
        <w:br/>
      </w:r>
      <w:r>
        <w:rPr>
          <w:rFonts w:hint="eastAsia"/>
        </w:rPr>
        <w:t>　　　　一、中国特许品牌的特许经营步入佳境</w:t>
      </w:r>
      <w:r>
        <w:rPr>
          <w:rFonts w:hint="eastAsia"/>
        </w:rPr>
        <w:br/>
      </w:r>
      <w:r>
        <w:rPr>
          <w:rFonts w:hint="eastAsia"/>
        </w:rPr>
        <w:t>　　　　二、国外特许经营品牌争夺中国内地市场</w:t>
      </w:r>
      <w:r>
        <w:rPr>
          <w:rFonts w:hint="eastAsia"/>
        </w:rPr>
        <w:br/>
      </w:r>
      <w:r>
        <w:rPr>
          <w:rFonts w:hint="eastAsia"/>
        </w:rPr>
        <w:t>　　　　三、我国市场五成以上的国际特许经营品牌来自美国</w:t>
      </w:r>
      <w:r>
        <w:rPr>
          <w:rFonts w:hint="eastAsia"/>
        </w:rPr>
        <w:br/>
      </w:r>
      <w:r>
        <w:rPr>
          <w:rFonts w:hint="eastAsia"/>
        </w:rPr>
        <w:t>　　第三节 加盟特许品牌的步骤分析</w:t>
      </w:r>
      <w:r>
        <w:rPr>
          <w:rFonts w:hint="eastAsia"/>
        </w:rPr>
        <w:br/>
      </w:r>
      <w:r>
        <w:rPr>
          <w:rFonts w:hint="eastAsia"/>
        </w:rPr>
        <w:t>　　　　一、前期调查并选择行业</w:t>
      </w:r>
      <w:r>
        <w:rPr>
          <w:rFonts w:hint="eastAsia"/>
        </w:rPr>
        <w:br/>
      </w:r>
      <w:r>
        <w:rPr>
          <w:rFonts w:hint="eastAsia"/>
        </w:rPr>
        <w:t>　　　　二、对特许连锁经营总部的考察</w:t>
      </w:r>
      <w:r>
        <w:rPr>
          <w:rFonts w:hint="eastAsia"/>
        </w:rPr>
        <w:br/>
      </w:r>
      <w:r>
        <w:rPr>
          <w:rFonts w:hint="eastAsia"/>
        </w:rPr>
        <w:t>　　　　三、与总部签定特许经营合同</w:t>
      </w:r>
      <w:r>
        <w:rPr>
          <w:rFonts w:hint="eastAsia"/>
        </w:rPr>
        <w:br/>
      </w:r>
      <w:r>
        <w:rPr>
          <w:rFonts w:hint="eastAsia"/>
        </w:rPr>
        <w:t>　　第四节 特许经营与品牌的发展对策</w:t>
      </w:r>
      <w:r>
        <w:rPr>
          <w:rFonts w:hint="eastAsia"/>
        </w:rPr>
        <w:br/>
      </w:r>
      <w:r>
        <w:rPr>
          <w:rFonts w:hint="eastAsia"/>
        </w:rPr>
        <w:t>　　　　一、做好特许经营品牌的代理商</w:t>
      </w:r>
      <w:r>
        <w:rPr>
          <w:rFonts w:hint="eastAsia"/>
        </w:rPr>
        <w:br/>
      </w:r>
      <w:r>
        <w:rPr>
          <w:rFonts w:hint="eastAsia"/>
        </w:rPr>
        <w:t>　　　　二、拓展特许经营品牌的分销渠道</w:t>
      </w:r>
      <w:r>
        <w:rPr>
          <w:rFonts w:hint="eastAsia"/>
        </w:rPr>
        <w:br/>
      </w:r>
      <w:r>
        <w:rPr>
          <w:rFonts w:hint="eastAsia"/>
        </w:rPr>
        <w:t>　　　　三、特许经营品牌的维护和价值开发</w:t>
      </w:r>
      <w:r>
        <w:rPr>
          <w:rFonts w:hint="eastAsia"/>
        </w:rPr>
        <w:br/>
      </w:r>
      <w:r>
        <w:rPr>
          <w:rFonts w:hint="eastAsia"/>
        </w:rPr>
        <w:t>　　第五节 特许经营品牌文化建设的探讨</w:t>
      </w:r>
      <w:r>
        <w:rPr>
          <w:rFonts w:hint="eastAsia"/>
        </w:rPr>
        <w:br/>
      </w:r>
      <w:r>
        <w:rPr>
          <w:rFonts w:hint="eastAsia"/>
        </w:rPr>
        <w:t>　　　　一、准确进行品牌定位</w:t>
      </w:r>
      <w:r>
        <w:rPr>
          <w:rFonts w:hint="eastAsia"/>
        </w:rPr>
        <w:br/>
      </w:r>
      <w:r>
        <w:rPr>
          <w:rFonts w:hint="eastAsia"/>
        </w:rPr>
        <w:t>　　　　二、品牌CIS策划与设计</w:t>
      </w:r>
      <w:r>
        <w:rPr>
          <w:rFonts w:hint="eastAsia"/>
        </w:rPr>
        <w:br/>
      </w:r>
      <w:r>
        <w:rPr>
          <w:rFonts w:hint="eastAsia"/>
        </w:rPr>
        <w:t>　　　　三、品牌的传播与推广</w:t>
      </w:r>
      <w:r>
        <w:rPr>
          <w:rFonts w:hint="eastAsia"/>
        </w:rPr>
        <w:br/>
      </w:r>
      <w:r>
        <w:rPr>
          <w:rFonts w:hint="eastAsia"/>
        </w:rPr>
        <w:t>　　　　四、品牌文化建设</w:t>
      </w:r>
      <w:r>
        <w:rPr>
          <w:rFonts w:hint="eastAsia"/>
        </w:rPr>
        <w:br/>
      </w:r>
      <w:r>
        <w:rPr>
          <w:rFonts w:hint="eastAsia"/>
        </w:rPr>
        <w:t>　　　　五、品牌资产管理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特许经营的管理和营销</w:t>
      </w:r>
      <w:r>
        <w:rPr>
          <w:rFonts w:hint="eastAsia"/>
        </w:rPr>
        <w:br/>
      </w:r>
      <w:r>
        <w:rPr>
          <w:rFonts w:hint="eastAsia"/>
        </w:rPr>
        <w:t>　　第一节 特许经营体系的构建</w:t>
      </w:r>
      <w:r>
        <w:rPr>
          <w:rFonts w:hint="eastAsia"/>
        </w:rPr>
        <w:br/>
      </w:r>
      <w:r>
        <w:rPr>
          <w:rFonts w:hint="eastAsia"/>
        </w:rPr>
        <w:t>　　　　一、特许经营理念的导入及体系的基本设计</w:t>
      </w:r>
      <w:r>
        <w:rPr>
          <w:rFonts w:hint="eastAsia"/>
        </w:rPr>
        <w:br/>
      </w:r>
      <w:r>
        <w:rPr>
          <w:rFonts w:hint="eastAsia"/>
        </w:rPr>
        <w:t>　　　　二、特许经营管理体系的建立</w:t>
      </w:r>
      <w:r>
        <w:rPr>
          <w:rFonts w:hint="eastAsia"/>
        </w:rPr>
        <w:br/>
      </w:r>
      <w:r>
        <w:rPr>
          <w:rFonts w:hint="eastAsia"/>
        </w:rPr>
        <w:t>　　　　三、特许经营加盟推广体系的设计与营建</w:t>
      </w:r>
      <w:r>
        <w:rPr>
          <w:rFonts w:hint="eastAsia"/>
        </w:rPr>
        <w:br/>
      </w:r>
      <w:r>
        <w:rPr>
          <w:rFonts w:hint="eastAsia"/>
        </w:rPr>
        <w:t>　　　　四、特许经营体系的全面质量管理、维护及更新</w:t>
      </w:r>
      <w:r>
        <w:rPr>
          <w:rFonts w:hint="eastAsia"/>
        </w:rPr>
        <w:br/>
      </w:r>
      <w:r>
        <w:rPr>
          <w:rFonts w:hint="eastAsia"/>
        </w:rPr>
        <w:t>　　第二节 特许经营与企业</w:t>
      </w:r>
      <w:r>
        <w:rPr>
          <w:rFonts w:hint="eastAsia"/>
        </w:rPr>
        <w:br/>
      </w:r>
      <w:r>
        <w:rPr>
          <w:rFonts w:hint="eastAsia"/>
        </w:rPr>
        <w:t>　　　　一、特许经营对中国中小企业发展的影响</w:t>
      </w:r>
      <w:r>
        <w:rPr>
          <w:rFonts w:hint="eastAsia"/>
        </w:rPr>
        <w:br/>
      </w:r>
      <w:r>
        <w:rPr>
          <w:rFonts w:hint="eastAsia"/>
        </w:rPr>
        <w:t>　　　　二、中国企业特许经营的运营分析</w:t>
      </w:r>
      <w:r>
        <w:rPr>
          <w:rFonts w:hint="eastAsia"/>
        </w:rPr>
        <w:br/>
      </w:r>
      <w:r>
        <w:rPr>
          <w:rFonts w:hint="eastAsia"/>
        </w:rPr>
        <w:t>　　　　三、企业进行特许经营成功的九个因素</w:t>
      </w:r>
      <w:r>
        <w:rPr>
          <w:rFonts w:hint="eastAsia"/>
        </w:rPr>
        <w:br/>
      </w:r>
      <w:r>
        <w:rPr>
          <w:rFonts w:hint="eastAsia"/>
        </w:rPr>
        <w:t>　　　　四、企业采取特许经营模式扩张需注意的问题</w:t>
      </w:r>
      <w:r>
        <w:rPr>
          <w:rFonts w:hint="eastAsia"/>
        </w:rPr>
        <w:br/>
      </w:r>
      <w:r>
        <w:rPr>
          <w:rFonts w:hint="eastAsia"/>
        </w:rPr>
        <w:t>　　第三节 特许经营的管理及制度</w:t>
      </w:r>
      <w:r>
        <w:rPr>
          <w:rFonts w:hint="eastAsia"/>
        </w:rPr>
        <w:br/>
      </w:r>
      <w:r>
        <w:rPr>
          <w:rFonts w:hint="eastAsia"/>
        </w:rPr>
        <w:t>　　　　一、从管理的角度分析特许经营</w:t>
      </w:r>
      <w:r>
        <w:rPr>
          <w:rFonts w:hint="eastAsia"/>
        </w:rPr>
        <w:br/>
      </w:r>
      <w:r>
        <w:rPr>
          <w:rFonts w:hint="eastAsia"/>
        </w:rPr>
        <w:t>　　　　二、特许经营体系的管理</w:t>
      </w:r>
      <w:r>
        <w:rPr>
          <w:rFonts w:hint="eastAsia"/>
        </w:rPr>
        <w:br/>
      </w:r>
      <w:r>
        <w:rPr>
          <w:rFonts w:hint="eastAsia"/>
        </w:rPr>
        <w:t>　　　　三、特许连锁店的经营规章制度</w:t>
      </w:r>
      <w:r>
        <w:rPr>
          <w:rFonts w:hint="eastAsia"/>
        </w:rPr>
        <w:br/>
      </w:r>
      <w:r>
        <w:rPr>
          <w:rFonts w:hint="eastAsia"/>
        </w:rPr>
        <w:t>　　第四节 中国特许经营供应体系的管理措施</w:t>
      </w:r>
      <w:r>
        <w:rPr>
          <w:rFonts w:hint="eastAsia"/>
        </w:rPr>
        <w:br/>
      </w:r>
      <w:r>
        <w:rPr>
          <w:rFonts w:hint="eastAsia"/>
        </w:rPr>
        <w:t>　　　　一、特许经营供应链概况</w:t>
      </w:r>
      <w:r>
        <w:rPr>
          <w:rFonts w:hint="eastAsia"/>
        </w:rPr>
        <w:br/>
      </w:r>
      <w:r>
        <w:rPr>
          <w:rFonts w:hint="eastAsia"/>
        </w:rPr>
        <w:t>　　　　二、供应链的用户需求管理</w:t>
      </w:r>
      <w:r>
        <w:rPr>
          <w:rFonts w:hint="eastAsia"/>
        </w:rPr>
        <w:br/>
      </w:r>
      <w:r>
        <w:rPr>
          <w:rFonts w:hint="eastAsia"/>
        </w:rPr>
        <w:t>　　　　三、供应链的供应商管理</w:t>
      </w:r>
      <w:r>
        <w:rPr>
          <w:rFonts w:hint="eastAsia"/>
        </w:rPr>
        <w:br/>
      </w:r>
      <w:r>
        <w:rPr>
          <w:rFonts w:hint="eastAsia"/>
        </w:rPr>
        <w:t>　　　　四、供应链的物流配送管理</w:t>
      </w:r>
      <w:r>
        <w:rPr>
          <w:rFonts w:hint="eastAsia"/>
        </w:rPr>
        <w:br/>
      </w:r>
      <w:r>
        <w:rPr>
          <w:rFonts w:hint="eastAsia"/>
        </w:rPr>
        <w:t>　　　　五、供应链的信息管理</w:t>
      </w:r>
      <w:r>
        <w:rPr>
          <w:rFonts w:hint="eastAsia"/>
        </w:rPr>
        <w:br/>
      </w:r>
      <w:r>
        <w:rPr>
          <w:rFonts w:hint="eastAsia"/>
        </w:rPr>
        <w:t>　　第五节 特许经营的营销</w:t>
      </w:r>
      <w:r>
        <w:rPr>
          <w:rFonts w:hint="eastAsia"/>
        </w:rPr>
        <w:br/>
      </w:r>
      <w:r>
        <w:rPr>
          <w:rFonts w:hint="eastAsia"/>
        </w:rPr>
        <w:t>　　　　一、特许经营的营销优势</w:t>
      </w:r>
      <w:r>
        <w:rPr>
          <w:rFonts w:hint="eastAsia"/>
        </w:rPr>
        <w:br/>
      </w:r>
      <w:r>
        <w:rPr>
          <w:rFonts w:hint="eastAsia"/>
        </w:rPr>
        <w:t>　　　　二、特许营销模式给企业带来的益处</w:t>
      </w:r>
      <w:r>
        <w:rPr>
          <w:rFonts w:hint="eastAsia"/>
        </w:rPr>
        <w:br/>
      </w:r>
      <w:r>
        <w:rPr>
          <w:rFonts w:hint="eastAsia"/>
        </w:rPr>
        <w:t>　　　　三、特许营销招商工作上的四种模式</w:t>
      </w:r>
      <w:r>
        <w:rPr>
          <w:rFonts w:hint="eastAsia"/>
        </w:rPr>
        <w:br/>
      </w:r>
      <w:r>
        <w:rPr>
          <w:rFonts w:hint="eastAsia"/>
        </w:rPr>
        <w:t>　　　　四、关系营销在特许营销中有效应用</w:t>
      </w:r>
      <w:r>
        <w:rPr>
          <w:rFonts w:hint="eastAsia"/>
        </w:rPr>
        <w:br/>
      </w:r>
      <w:r>
        <w:rPr>
          <w:rFonts w:hint="eastAsia"/>
        </w:rPr>
        <w:t>　　　　五、特许经营条例对品牌营销的影响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特许经营企业案例分析</w:t>
      </w:r>
      <w:r>
        <w:rPr>
          <w:rFonts w:hint="eastAsia"/>
        </w:rPr>
        <w:br/>
      </w:r>
      <w:r>
        <w:rPr>
          <w:rFonts w:hint="eastAsia"/>
        </w:rPr>
        <w:t>　　第一节 教育业特许经营</w:t>
      </w:r>
      <w:r>
        <w:rPr>
          <w:rFonts w:hint="eastAsia"/>
        </w:rPr>
        <w:br/>
      </w:r>
      <w:r>
        <w:rPr>
          <w:rFonts w:hint="eastAsia"/>
        </w:rPr>
        <w:t>　　　　一、新东方</w:t>
      </w:r>
      <w:r>
        <w:rPr>
          <w:rFonts w:hint="eastAsia"/>
        </w:rPr>
        <w:br/>
      </w:r>
      <w:r>
        <w:rPr>
          <w:rFonts w:hint="eastAsia"/>
        </w:rPr>
        <w:t>　　　　二、北大青鸟APTECH</w:t>
      </w:r>
      <w:r>
        <w:rPr>
          <w:rFonts w:hint="eastAsia"/>
        </w:rPr>
        <w:br/>
      </w:r>
      <w:r>
        <w:rPr>
          <w:rFonts w:hint="eastAsia"/>
        </w:rPr>
        <w:t>　　　　三、红黄蓝</w:t>
      </w:r>
      <w:r>
        <w:rPr>
          <w:rFonts w:hint="eastAsia"/>
        </w:rPr>
        <w:br/>
      </w:r>
      <w:r>
        <w:rPr>
          <w:rFonts w:hint="eastAsia"/>
        </w:rPr>
        <w:t>　　第二节 服装业特许经营</w:t>
      </w:r>
      <w:r>
        <w:rPr>
          <w:rFonts w:hint="eastAsia"/>
        </w:rPr>
        <w:br/>
      </w:r>
      <w:r>
        <w:rPr>
          <w:rFonts w:hint="eastAsia"/>
        </w:rPr>
        <w:t>　　　　一、“以纯”</w:t>
      </w:r>
      <w:r>
        <w:rPr>
          <w:rFonts w:hint="eastAsia"/>
        </w:rPr>
        <w:br/>
      </w:r>
      <w:r>
        <w:rPr>
          <w:rFonts w:hint="eastAsia"/>
        </w:rPr>
        <w:t>　　　　二、美特斯，邦威</w:t>
      </w:r>
      <w:r>
        <w:rPr>
          <w:rFonts w:hint="eastAsia"/>
        </w:rPr>
        <w:br/>
      </w:r>
      <w:r>
        <w:rPr>
          <w:rFonts w:hint="eastAsia"/>
        </w:rPr>
        <w:t>　　　　三、杉杉集团</w:t>
      </w:r>
      <w:r>
        <w:rPr>
          <w:rFonts w:hint="eastAsia"/>
        </w:rPr>
        <w:br/>
      </w:r>
      <w:r>
        <w:rPr>
          <w:rFonts w:hint="eastAsia"/>
        </w:rPr>
        <w:t>　　第三节 餐饮业特许经营</w:t>
      </w:r>
      <w:r>
        <w:rPr>
          <w:rFonts w:hint="eastAsia"/>
        </w:rPr>
        <w:br/>
      </w:r>
      <w:r>
        <w:rPr>
          <w:rFonts w:hint="eastAsia"/>
        </w:rPr>
        <w:t>　　　　一、麦当劳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三、全聚德</w:t>
      </w:r>
      <w:r>
        <w:rPr>
          <w:rFonts w:hint="eastAsia"/>
        </w:rPr>
        <w:br/>
      </w:r>
      <w:r>
        <w:rPr>
          <w:rFonts w:hint="eastAsia"/>
        </w:rPr>
        <w:t>　　第四节 经济型酒店业特许经营</w:t>
      </w:r>
      <w:r>
        <w:rPr>
          <w:rFonts w:hint="eastAsia"/>
        </w:rPr>
        <w:br/>
      </w:r>
      <w:r>
        <w:rPr>
          <w:rFonts w:hint="eastAsia"/>
        </w:rPr>
        <w:t>　　　　一、速8</w:t>
      </w:r>
      <w:r>
        <w:rPr>
          <w:rFonts w:hint="eastAsia"/>
        </w:rPr>
        <w:br/>
      </w:r>
      <w:r>
        <w:rPr>
          <w:rFonts w:hint="eastAsia"/>
        </w:rPr>
        <w:t>　　　　二、格林豪泰</w:t>
      </w:r>
      <w:r>
        <w:rPr>
          <w:rFonts w:hint="eastAsia"/>
        </w:rPr>
        <w:br/>
      </w:r>
      <w:r>
        <w:rPr>
          <w:rFonts w:hint="eastAsia"/>
        </w:rPr>
        <w:t>　　　　三、7天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特许经营行业趋势及投资策略</w:t>
      </w:r>
      <w:r>
        <w:rPr>
          <w:rFonts w:hint="eastAsia"/>
        </w:rPr>
        <w:br/>
      </w:r>
      <w:r>
        <w:rPr>
          <w:rFonts w:hint="eastAsia"/>
        </w:rPr>
        <w:t>第十一章 2024-2030年中国特许经营发展趋势预测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2024-2030年中国特许经营发展趋势预测</w:t>
      </w:r>
      <w:r>
        <w:rPr>
          <w:rFonts w:hint="eastAsia"/>
        </w:rPr>
        <w:br/>
      </w:r>
      <w:r>
        <w:rPr>
          <w:rFonts w:hint="eastAsia"/>
        </w:rPr>
        <w:t>　　　　一、2024年中国特许经营市场将趋势特征</w:t>
      </w:r>
      <w:r>
        <w:rPr>
          <w:rFonts w:hint="eastAsia"/>
        </w:rPr>
        <w:br/>
      </w:r>
      <w:r>
        <w:rPr>
          <w:rFonts w:hint="eastAsia"/>
        </w:rPr>
        <w:t>　　　　二、2024年特许经营将占中国零售额三成</w:t>
      </w:r>
      <w:r>
        <w:rPr>
          <w:rFonts w:hint="eastAsia"/>
        </w:rPr>
        <w:br/>
      </w:r>
      <w:r>
        <w:rPr>
          <w:rFonts w:hint="eastAsia"/>
        </w:rPr>
        <w:t>　　　　三、2024年中国特许加盟行业投资景气分析</w:t>
      </w:r>
      <w:r>
        <w:rPr>
          <w:rFonts w:hint="eastAsia"/>
        </w:rPr>
        <w:br/>
      </w:r>
      <w:r>
        <w:rPr>
          <w:rFonts w:hint="eastAsia"/>
        </w:rPr>
        <w:t>　　　　四、2024-2030年中国特许经营的发展前景展望</w:t>
      </w:r>
      <w:r>
        <w:rPr>
          <w:rFonts w:hint="eastAsia"/>
        </w:rPr>
        <w:br/>
      </w:r>
      <w:r>
        <w:rPr>
          <w:rFonts w:hint="eastAsia"/>
        </w:rPr>
        <w:t>　　　　五、2024-2030年国内特许经营发展的趋势分析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六、2024-2030年特许经营未来生长点剖析</w:t>
      </w:r>
      <w:r>
        <w:rPr>
          <w:rFonts w:hint="eastAsia"/>
        </w:rPr>
        <w:br/>
      </w:r>
      <w:r>
        <w:rPr>
          <w:rFonts w:hint="eastAsia"/>
        </w:rPr>
        <w:t>　　第二节 中国特许经营具体发展表现</w:t>
      </w:r>
      <w:r>
        <w:rPr>
          <w:rFonts w:hint="eastAsia"/>
        </w:rPr>
        <w:br/>
      </w:r>
      <w:r>
        <w:rPr>
          <w:rFonts w:hint="eastAsia"/>
        </w:rPr>
        <w:t>　　　　一、形式和行业领域的发展</w:t>
      </w:r>
      <w:r>
        <w:rPr>
          <w:rFonts w:hint="eastAsia"/>
        </w:rPr>
        <w:br/>
      </w:r>
      <w:r>
        <w:rPr>
          <w:rFonts w:hint="eastAsia"/>
        </w:rPr>
        <w:t>　　　　二、竞争和管理的发展</w:t>
      </w:r>
      <w:r>
        <w:rPr>
          <w:rFonts w:hint="eastAsia"/>
        </w:rPr>
        <w:br/>
      </w:r>
      <w:r>
        <w:rPr>
          <w:rFonts w:hint="eastAsia"/>
        </w:rPr>
        <w:t>　　　　三、经济形式的发展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2024-2030年特许经营投资策略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一、家具产业的特许经营</w:t>
      </w:r>
      <w:r>
        <w:rPr>
          <w:rFonts w:hint="eastAsia"/>
        </w:rPr>
        <w:br/>
      </w:r>
      <w:r>
        <w:rPr>
          <w:rFonts w:hint="eastAsia"/>
        </w:rPr>
        <w:t>　　　　二、脱硫产业的特许经营</w:t>
      </w:r>
      <w:r>
        <w:rPr>
          <w:rFonts w:hint="eastAsia"/>
        </w:rPr>
        <w:br/>
      </w:r>
      <w:r>
        <w:rPr>
          <w:rFonts w:hint="eastAsia"/>
        </w:rPr>
        <w:t>　　　　三、办公用品特许经营或将脱颖而出</w:t>
      </w:r>
      <w:r>
        <w:rPr>
          <w:rFonts w:hint="eastAsia"/>
        </w:rPr>
        <w:br/>
      </w:r>
      <w:r>
        <w:rPr>
          <w:rFonts w:hint="eastAsia"/>
        </w:rPr>
        <w:t>　　　　四、品牌酒店特许经营遇良机</w:t>
      </w:r>
      <w:r>
        <w:rPr>
          <w:rFonts w:hint="eastAsia"/>
        </w:rPr>
        <w:br/>
      </w:r>
      <w:r>
        <w:rPr>
          <w:rFonts w:hint="eastAsia"/>
        </w:rPr>
        <w:t>　　　　五、世博会特许经营投资</w:t>
      </w:r>
      <w:r>
        <w:rPr>
          <w:rFonts w:hint="eastAsia"/>
        </w:rPr>
        <w:br/>
      </w:r>
      <w:r>
        <w:rPr>
          <w:rFonts w:hint="eastAsia"/>
        </w:rPr>
        <w:t>　　　　六、亚运元素惹眼：特许商品俏销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二、特许方和加盟方的风险</w:t>
      </w:r>
      <w:r>
        <w:rPr>
          <w:rFonts w:hint="eastAsia"/>
        </w:rPr>
        <w:br/>
      </w:r>
      <w:r>
        <w:rPr>
          <w:rFonts w:hint="eastAsia"/>
        </w:rPr>
        <w:t>　　　　三、特许经营扩张中的风险</w:t>
      </w:r>
      <w:r>
        <w:rPr>
          <w:rFonts w:hint="eastAsia"/>
        </w:rPr>
        <w:br/>
      </w:r>
      <w:r>
        <w:rPr>
          <w:rFonts w:hint="eastAsia"/>
        </w:rPr>
        <w:t>　　　　四、特许经营的风险规避</w:t>
      </w:r>
      <w:r>
        <w:rPr>
          <w:rFonts w:hint="eastAsia"/>
        </w:rPr>
        <w:br/>
      </w:r>
      <w:r>
        <w:rPr>
          <w:rFonts w:hint="eastAsia"/>
        </w:rPr>
        <w:t>　　第三节 [.中.智.林.]投资建议</w:t>
      </w:r>
      <w:r>
        <w:rPr>
          <w:rFonts w:hint="eastAsia"/>
        </w:rPr>
        <w:br/>
      </w:r>
      <w:r>
        <w:rPr>
          <w:rFonts w:hint="eastAsia"/>
        </w:rPr>
        <w:t>　　　　一、特许经营创业的考虑要素</w:t>
      </w:r>
      <w:r>
        <w:rPr>
          <w:rFonts w:hint="eastAsia"/>
        </w:rPr>
        <w:br/>
      </w:r>
      <w:r>
        <w:rPr>
          <w:rFonts w:hint="eastAsia"/>
        </w:rPr>
        <w:t>　　　　二、特许经营模式的有效经营</w:t>
      </w:r>
      <w:r>
        <w:rPr>
          <w:rFonts w:hint="eastAsia"/>
        </w:rPr>
        <w:br/>
      </w:r>
      <w:r>
        <w:rPr>
          <w:rFonts w:hint="eastAsia"/>
        </w:rPr>
        <w:t>　　　　三、把握特许经营的市场定位</w:t>
      </w:r>
      <w:r>
        <w:rPr>
          <w:rFonts w:hint="eastAsia"/>
        </w:rPr>
        <w:br/>
      </w:r>
      <w:r>
        <w:rPr>
          <w:rFonts w:hint="eastAsia"/>
        </w:rPr>
        <w:t>　　　　四、投资特许经营连锁须选对行业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c39ef5b3140c8" w:history="1">
        <w:r>
          <w:rPr>
            <w:rStyle w:val="Hyperlink"/>
          </w:rPr>
          <w:t>中国特许经营行业现状研究分析及发展趋势预测报告（2024年）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c39ef5b3140c8" w:history="1">
        <w:r>
          <w:rPr>
            <w:rStyle w:val="Hyperlink"/>
          </w:rPr>
          <w:t>https://www.20087.com/M_JinRongBaoXian/87/TeXuJingYingShiChangXingQingFenXiYuQuShiYuCe.html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af0b1a23f47c8" w:history="1">
      <w:r>
        <w:rPr>
          <w:rStyle w:val="Hyperlink"/>
        </w:rPr>
        <w:t>中国特许经营行业现状研究分析及发展趋势预测报告（2024年）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7/TeXuJingYingShiChangXingQingFenXiYuQuShiYuCe.html" TargetMode="External" Id="R42cc39ef5b31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7/TeXuJingYingShiChangXingQingFenXiYuQuShiYuCe.html" TargetMode="External" Id="R971af0b1a23f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2024-03-11T07:11:00Z</dcterms:created>
  <dcterms:modified xsi:type="dcterms:W3CDTF">2024-03-11T08:11:00Z</dcterms:modified>
  <dc:subject>中国特许经营行业现状研究分析及发展趋势预测报告（2024年）</dc:subject>
  <dc:title>中国特许经营行业现状研究分析及发展趋势预测报告（2024年）</dc:title>
  <cp:keywords>中国特许经营行业现状研究分析及发展趋势预测报告（2024年）</cp:keywords>
  <dc:description>中国特许经营行业现状研究分析及发展趋势预测报告（2024年）</dc:description>
</cp:coreProperties>
</file>