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f43e5217b4899" w:history="1">
              <w:r>
                <w:rPr>
                  <w:rStyle w:val="Hyperlink"/>
                </w:rPr>
                <w:t>2024-2030年中国绝缘材料市场调查研究与前景分析报告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f43e5217b4899" w:history="1">
              <w:r>
                <w:rPr>
                  <w:rStyle w:val="Hyperlink"/>
                </w:rPr>
                <w:t>2024-2030年中国绝缘材料市场调查研究与前景分析报告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f43e5217b4899" w:history="1">
                <w:r>
                  <w:rPr>
                    <w:rStyle w:val="Hyperlink"/>
                  </w:rPr>
                  <w:t>https://www.20087.com/7/38/JueYuanCaiLiaoDeQianJing.html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气设备、电缆、电机等领域起着至关重要的作用，确保电流的定向流动和防止短路。近年来，随着新能源、电动汽车和智能电网的快速发展，对绝缘材料的性能提出了更高要求，如耐高温、耐老化、高介电强度等。新材料的开发，如纳米复合绝缘材料、生物基绝缘材料，正逐步替代传统材料，以提高设备效率和环保性能。</w:t>
      </w:r>
      <w:r>
        <w:rPr>
          <w:rFonts w:hint="eastAsia"/>
        </w:rPr>
        <w:br/>
      </w:r>
      <w:r>
        <w:rPr>
          <w:rFonts w:hint="eastAsia"/>
        </w:rPr>
        <w:t>　　未来，绝缘材料行业将朝着高性能、环保和智能化方向发展。高性能材料的研发，如超导材料和智能响应材料，将为电气工程带来革命性变化。同时，绿色制造和循环经济理念将推动行业采用可再生资源和回收利用，减少对环境的影响。智能化材料，能够监测自身状态并响应外部环境变化，将增强设备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f43e5217b4899" w:history="1">
        <w:r>
          <w:rPr>
            <w:rStyle w:val="Hyperlink"/>
          </w:rPr>
          <w:t>2024-2030年中国绝缘材料市场调查研究与前景分析报告</w:t>
        </w:r>
      </w:hyperlink>
      <w:r>
        <w:rPr>
          <w:rFonts w:hint="eastAsia"/>
        </w:rPr>
        <w:t>》对绝缘材料行业的市场运行态势进行了深入研究，并预测了其发展趋势。报告涵盖了行业知识、国内外环境分析、运行数据解读、产业链梳理，以及市场竞争格局和企业标杆的详细探讨。基于对行业的全面剖析，报告还对绝缘材料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绝缘材料行业概述</w:t>
      </w:r>
      <w:r>
        <w:rPr>
          <w:rFonts w:hint="eastAsia"/>
        </w:rPr>
        <w:br/>
      </w:r>
      <w:r>
        <w:rPr>
          <w:rFonts w:hint="eastAsia"/>
        </w:rPr>
        <w:t>　　第一节 绝缘材料定义与分类</w:t>
      </w:r>
      <w:r>
        <w:rPr>
          <w:rFonts w:hint="eastAsia"/>
        </w:rPr>
        <w:br/>
      </w:r>
      <w:r>
        <w:rPr>
          <w:rFonts w:hint="eastAsia"/>
        </w:rPr>
        <w:t>　　第二节 绝缘材料应用领域</w:t>
      </w:r>
      <w:r>
        <w:rPr>
          <w:rFonts w:hint="eastAsia"/>
        </w:rPr>
        <w:br/>
      </w:r>
      <w:r>
        <w:rPr>
          <w:rFonts w:hint="eastAsia"/>
        </w:rPr>
        <w:t>　　第三节 绝缘材料行业经济指标分析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一、绝缘材料行业赢利性评估</w:t>
      </w:r>
      <w:r>
        <w:rPr>
          <w:rFonts w:hint="eastAsia"/>
        </w:rPr>
        <w:br/>
      </w:r>
      <w:r>
        <w:rPr>
          <w:rFonts w:hint="eastAsia"/>
        </w:rPr>
        <w:t>　　　　二、绝缘材料行业成长速度分析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三、绝缘材料附加值提升空间探讨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四、绝缘材料行业进入壁垒分析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五、绝缘材料行业风险性评估</w:t>
      </w:r>
      <w:r>
        <w:rPr>
          <w:rFonts w:hint="eastAsia"/>
        </w:rPr>
        <w:br/>
      </w:r>
      <w:r>
        <w:rPr>
          <w:rFonts w:hint="eastAsia"/>
        </w:rPr>
        <w:t>　　　　六、绝缘材料行业周期性分析</w:t>
      </w:r>
      <w:r>
        <w:rPr>
          <w:rFonts w:hint="eastAsia"/>
        </w:rPr>
        <w:br/>
      </w:r>
      <w:r>
        <w:rPr>
          <w:rFonts w:hint="eastAsia"/>
        </w:rPr>
        <w:t>　　　　七、绝缘材料行业竞争程度指标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八、绝缘材料行业成熟度综合分析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绝缘材料产业链及经营模式分析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三、绝缘材料销售模式与渠道策略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2023-2024年全球绝缘材料行业发展分析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一、全球绝缘材料行业市场规模与趋势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二、全球绝缘材料行业发展特点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三、全球绝缘材料行业竞争格局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主要国家与地区绝缘材料市场分析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2024-2030年全球绝缘材料行业发展趋势与前景预测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一、绝缘材料技术发展趋势</w:t>
      </w:r>
      <w:r>
        <w:rPr>
          <w:rFonts w:hint="eastAsia"/>
        </w:rPr>
        <w:br/>
      </w:r>
      <w:r>
        <w:rPr>
          <w:rFonts w:hint="eastAsia"/>
        </w:rPr>
        <w:t>　　　　二、绝缘材料行业发展趋势</w:t>
      </w:r>
      <w:r>
        <w:rPr>
          <w:rFonts w:hint="eastAsia"/>
        </w:rPr>
        <w:br/>
      </w:r>
      <w:r>
        <w:rPr>
          <w:rFonts w:hint="eastAsia"/>
        </w:rPr>
        <w:t>　　　　三、绝缘材料行业发展潜力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2023-2024年绝缘材料产能与投资动态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一、国内绝缘材料产能现状与利用效率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二、绝缘材料产能扩张与投资动态分析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2024-2030年绝缘材料行业产量统计与趋势预测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一、2019-2024年绝缘材料行业数据与增长趋势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1、2019-2024年绝缘材料产量及增长趋势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2、2019-2024年绝缘材料细分产品产量及份额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二、绝缘材料产量影响因素分析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三、2024-2030年绝缘材料产量预测</w:t>
      </w:r>
      <w:r>
        <w:rPr>
          <w:rFonts w:hint="eastAsia"/>
        </w:rPr>
        <w:br/>
      </w:r>
      <w:r>
        <w:rPr>
          <w:rFonts w:hint="eastAsia"/>
        </w:rPr>
        <w:t>　　第三节 2024-2030年绝缘材料市场需求与销售分析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一、2023-2024年绝缘材料行业需求现状</w:t>
      </w:r>
      <w:r>
        <w:rPr>
          <w:rFonts w:hint="eastAsia"/>
        </w:rPr>
        <w:br/>
      </w:r>
      <w:r>
        <w:rPr>
          <w:rFonts w:hint="eastAsia"/>
        </w:rPr>
        <w:t>　　　　二、绝缘材料客户群体与需求特点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三、2019-2024年绝缘材料行业销售规模分析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四、2024-2030年绝缘材料市场增长潜力与规模预测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一、2023-2024年绝缘材料主要细分产品市场现状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2023-2024年中国绝缘材料技术发展研究</w:t>
      </w:r>
      <w:r>
        <w:rPr>
          <w:rFonts w:hint="eastAsia"/>
        </w:rPr>
        <w:br/>
      </w:r>
      <w:r>
        <w:rPr>
          <w:rFonts w:hint="eastAsia"/>
        </w:rPr>
        <w:t>　　第一节 当前绝缘材料技术发展现状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绝缘材料技术未来发展趋势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一、2019-2024年绝缘材料市场价格走势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绝缘材料定价策略与方法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2024-2030年绝缘材料价格竞争态势与趋势预测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2023-2024年重点区域绝缘材料市场发展概况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二、2019-2024年绝缘材料市场需求规模情况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绝缘材料行业进口规模与来源分析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一、2019-2024年绝缘材料进口规模分析</w:t>
      </w:r>
      <w:r>
        <w:rPr>
          <w:rFonts w:hint="eastAsia"/>
        </w:rPr>
        <w:br/>
      </w:r>
      <w:r>
        <w:rPr>
          <w:rFonts w:hint="eastAsia"/>
        </w:rPr>
        <w:t>　　　　二、绝缘材料主要进口来源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绝缘材料行业出口规模与目的地分析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一、2019-2024年绝缘材料出口规模分析</w:t>
      </w:r>
      <w:r>
        <w:rPr>
          <w:rFonts w:hint="eastAsia"/>
        </w:rPr>
        <w:br/>
      </w:r>
      <w:r>
        <w:rPr>
          <w:rFonts w:hint="eastAsia"/>
        </w:rPr>
        <w:t>　　　　二、绝缘材料主要出口目的地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中国绝缘材料行业总体规模分析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一、绝缘材料企业数量与结构</w:t>
      </w:r>
      <w:r>
        <w:rPr>
          <w:rFonts w:hint="eastAsia"/>
        </w:rPr>
        <w:br/>
      </w:r>
      <w:r>
        <w:rPr>
          <w:rFonts w:hint="eastAsia"/>
        </w:rPr>
        <w:t>　　　　二、绝缘材料从业人员规模</w:t>
      </w:r>
      <w:r>
        <w:rPr>
          <w:rFonts w:hint="eastAsia"/>
        </w:rPr>
        <w:br/>
      </w:r>
      <w:r>
        <w:rPr>
          <w:rFonts w:hint="eastAsia"/>
        </w:rPr>
        <w:t>　　　　三、绝缘材料行业资产状况</w:t>
      </w:r>
      <w:r>
        <w:rPr>
          <w:rFonts w:hint="eastAsia"/>
        </w:rPr>
        <w:br/>
      </w:r>
      <w:r>
        <w:rPr>
          <w:rFonts w:hint="eastAsia"/>
        </w:rPr>
        <w:t>　　第二节 中国绝缘材料行业财务指标总体分析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绝缘材料领先企业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绝缘材料标杆企业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绝缘材料代表企业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绝缘材料龙头企业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绝缘材料重点企业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中国绝缘材料行业竞争格局分析</w:t>
      </w:r>
      <w:r>
        <w:rPr>
          <w:rFonts w:hint="eastAsia"/>
        </w:rPr>
        <w:br/>
      </w:r>
      <w:r>
        <w:rPr>
          <w:rFonts w:hint="eastAsia"/>
        </w:rPr>
        <w:t>　　第一节 绝缘材料行业竞争格局总览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2023-2024年绝缘材料行业竞争力分析</w:t>
      </w:r>
      <w:r>
        <w:rPr>
          <w:rFonts w:hint="eastAsia"/>
        </w:rPr>
        <w:br/>
      </w:r>
      <w:r>
        <w:rPr>
          <w:rFonts w:hint="eastAsia"/>
        </w:rPr>
        <w:t>　　　　一、绝缘材料供应商议价能力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四、绝缘材料替代品威胁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2019-2024年绝缘材料行业企业并购活动分析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2023-2024年绝缘材料行业会展与招投标活动分析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一、绝缘材料行业会展活动及其市场影响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2024年中国绝缘材料企业发展策略分析</w:t>
      </w:r>
      <w:r>
        <w:rPr>
          <w:rFonts w:hint="eastAsia"/>
        </w:rPr>
        <w:br/>
      </w:r>
      <w:r>
        <w:rPr>
          <w:rFonts w:hint="eastAsia"/>
        </w:rPr>
        <w:t>　　第一节 绝缘材料市场策略分析</w:t>
      </w:r>
      <w:r>
        <w:rPr>
          <w:rFonts w:hint="eastAsia"/>
        </w:rPr>
        <w:br/>
      </w:r>
      <w:r>
        <w:rPr>
          <w:rFonts w:hint="eastAsia"/>
        </w:rPr>
        <w:t>　　　　一、绝缘材料市场定位与拓展策略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二、绝缘材料市场细分与目标客户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绝缘材料销售策略分析</w:t>
      </w:r>
      <w:r>
        <w:rPr>
          <w:rFonts w:hint="eastAsia"/>
        </w:rPr>
        <w:br/>
      </w:r>
      <w:r>
        <w:rPr>
          <w:rFonts w:hint="eastAsia"/>
        </w:rPr>
        <w:t>　　　　一、绝缘材料销售渠道与网络建设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提高绝缘材料企业竞争力建议</w:t>
      </w:r>
      <w:r>
        <w:rPr>
          <w:rFonts w:hint="eastAsia"/>
        </w:rPr>
        <w:br/>
      </w:r>
      <w:r>
        <w:rPr>
          <w:rFonts w:hint="eastAsia"/>
        </w:rPr>
        <w:t>　　　　一、绝缘材料技术创新与管理优化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绝缘材料品牌战略思考</w:t>
      </w:r>
      <w:r>
        <w:rPr>
          <w:rFonts w:hint="eastAsia"/>
        </w:rPr>
        <w:br/>
      </w:r>
      <w:r>
        <w:rPr>
          <w:rFonts w:hint="eastAsia"/>
        </w:rPr>
        <w:t>　　　　一、绝缘材料品牌建设与维护</w:t>
      </w:r>
      <w:r>
        <w:rPr>
          <w:rFonts w:hint="eastAsia"/>
        </w:rPr>
        <w:br/>
      </w:r>
      <w:r>
        <w:rPr>
          <w:rFonts w:hint="eastAsia"/>
        </w:rPr>
        <w:t>　　　　二、绝缘材料品牌影响力与市场竞争力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中国绝缘材料行业风险与对策</w:t>
      </w:r>
      <w:r>
        <w:rPr>
          <w:rFonts w:hint="eastAsia"/>
        </w:rPr>
        <w:br/>
      </w:r>
      <w:r>
        <w:rPr>
          <w:rFonts w:hint="eastAsia"/>
        </w:rPr>
        <w:t>　　第一节 绝缘材料行业SWOT分析</w:t>
      </w:r>
      <w:r>
        <w:rPr>
          <w:rFonts w:hint="eastAsia"/>
        </w:rPr>
        <w:br/>
      </w:r>
      <w:r>
        <w:rPr>
          <w:rFonts w:hint="eastAsia"/>
        </w:rPr>
        <w:t>　　　　一、绝缘材料行业优势分析</w:t>
      </w:r>
      <w:r>
        <w:rPr>
          <w:rFonts w:hint="eastAsia"/>
        </w:rPr>
        <w:br/>
      </w:r>
      <w:r>
        <w:rPr>
          <w:rFonts w:hint="eastAsia"/>
        </w:rPr>
        <w:t>　　　　二、绝缘材料行业劣势分析</w:t>
      </w:r>
      <w:r>
        <w:rPr>
          <w:rFonts w:hint="eastAsia"/>
        </w:rPr>
        <w:br/>
      </w:r>
      <w:r>
        <w:rPr>
          <w:rFonts w:hint="eastAsia"/>
        </w:rPr>
        <w:t>　　　　三、绝缘材料市场机会探索</w:t>
      </w:r>
      <w:r>
        <w:rPr>
          <w:rFonts w:hint="eastAsia"/>
        </w:rPr>
        <w:br/>
      </w:r>
      <w:r>
        <w:rPr>
          <w:rFonts w:hint="eastAsia"/>
        </w:rPr>
        <w:t>　　　　四、绝缘材料市场威胁评估</w:t>
      </w:r>
      <w:r>
        <w:rPr>
          <w:rFonts w:hint="eastAsia"/>
        </w:rPr>
        <w:br/>
      </w:r>
      <w:r>
        <w:rPr>
          <w:rFonts w:hint="eastAsia"/>
        </w:rPr>
        <w:t>　　第二节 绝缘材料行业风险及对策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2024-2030年中国绝缘材料行业前景与发展趋势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绝缘材料行业发展环境分析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2024-2030年绝缘材料行业发展趋势与方向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一、绝缘材料行业发展方向预测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二、绝缘材料发展趋势分析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2024-2030年绝缘材料行业发展潜力与机遇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一、绝缘材料市场发展潜力评估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二、绝缘材料新兴市场与机遇探索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绝缘材料行业研究结论与建议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中^智林^－绝缘材料行业发展建议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绝缘材料行业历程</w:t>
      </w:r>
      <w:r>
        <w:rPr>
          <w:rFonts w:hint="eastAsia"/>
        </w:rPr>
        <w:br/>
      </w:r>
      <w:r>
        <w:rPr>
          <w:rFonts w:hint="eastAsia"/>
        </w:rPr>
        <w:t>　　图表 绝缘材料行业生命周期</w:t>
      </w:r>
      <w:r>
        <w:rPr>
          <w:rFonts w:hint="eastAsia"/>
        </w:rPr>
        <w:br/>
      </w:r>
      <w:r>
        <w:rPr>
          <w:rFonts w:hint="eastAsia"/>
        </w:rPr>
        <w:t>　　图表 绝缘材料行业产业链分析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f43e5217b4899" w:history="1">
        <w:r>
          <w:rPr>
            <w:rStyle w:val="Hyperlink"/>
          </w:rPr>
          <w:t>2024-2030年中国绝缘材料市场调查研究与前景分析报告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f43e5217b4899" w:history="1">
        <w:r>
          <w:rPr>
            <w:rStyle w:val="Hyperlink"/>
          </w:rPr>
          <w:t>https://www.20087.com/7/38/JueYuanCaiLiaoDeQianJing.html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ba0c16b204d83" w:history="1">
      <w:r>
        <w:rPr>
          <w:rStyle w:val="Hyperlink"/>
        </w:rPr>
        <w:t>2024-2030年中国绝缘材料市场调查研究与前景分析报告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ueYuanCaiLiaoDeQianJing.html" TargetMode="External" Id="R262f43e5217b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ueYuanCaiLiaoDeQianJing.html" TargetMode="External" Id="R89aba0c16b2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2024-09-05T07:58:18Z</dcterms:created>
  <dcterms:modified xsi:type="dcterms:W3CDTF">2024-09-05T08:58:18Z</dcterms:modified>
  <dc:subject>2024-2030年中国绝缘材料市场调查研究与前景分析报告</dc:subject>
  <dc:title>2024-2030年中国绝缘材料市场调查研究与前景分析报告</dc:title>
  <cp:keywords>2024-2030年中国绝缘材料市场调查研究与前景分析报告</cp:keywords>
  <dc:description>2024-2030年中国绝缘材料市场调查研究与前景分析报告</dc:description>
</cp:coreProperties>
</file>